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3B" w:rsidRPr="004F0411" w:rsidRDefault="00CB731F" w:rsidP="0083093B">
      <w:pPr>
        <w:pStyle w:val="20"/>
        <w:keepNext/>
        <w:keepLines/>
        <w:shd w:val="clear" w:color="auto" w:fill="auto"/>
        <w:spacing w:before="0" w:after="0" w:line="240" w:lineRule="auto"/>
        <w:ind w:left="548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0411">
        <w:rPr>
          <w:rFonts w:ascii="Times New Roman" w:hAnsi="Times New Roman" w:cs="Times New Roman"/>
          <w:b/>
          <w:sz w:val="24"/>
          <w:szCs w:val="24"/>
        </w:rPr>
        <w:tab/>
      </w:r>
      <w:r w:rsidR="00685F91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270526" w:rsidRPr="00806E5C" w:rsidRDefault="00270526" w:rsidP="000E1AE8">
      <w:pPr>
        <w:tabs>
          <w:tab w:val="left" w:pos="0"/>
        </w:tabs>
        <w:jc w:val="both"/>
        <w:rPr>
          <w:b/>
        </w:rPr>
      </w:pPr>
    </w:p>
    <w:p w:rsidR="00270526" w:rsidRPr="00806E5C" w:rsidRDefault="00270526" w:rsidP="000E1AE8">
      <w:pPr>
        <w:tabs>
          <w:tab w:val="left" w:pos="0"/>
        </w:tabs>
        <w:jc w:val="both"/>
        <w:rPr>
          <w:b/>
        </w:rPr>
      </w:pPr>
    </w:p>
    <w:p w:rsidR="002D7118" w:rsidRPr="00806E5C" w:rsidRDefault="001D70D7" w:rsidP="000E1AE8">
      <w:pPr>
        <w:tabs>
          <w:tab w:val="left" w:pos="0"/>
        </w:tabs>
        <w:jc w:val="center"/>
        <w:rPr>
          <w:b/>
        </w:rPr>
      </w:pPr>
      <w:r w:rsidRPr="00806E5C">
        <w:rPr>
          <w:b/>
        </w:rPr>
        <w:t>ТЕХНИЧЕСКОЕ ЗАДАНИЕ</w:t>
      </w:r>
    </w:p>
    <w:p w:rsidR="002B3BDA" w:rsidRPr="00321891" w:rsidRDefault="000E1AE8" w:rsidP="002B3BDA">
      <w:pPr>
        <w:ind w:right="118"/>
        <w:jc w:val="center"/>
        <w:rPr>
          <w:b/>
        </w:rPr>
      </w:pPr>
      <w:r>
        <w:rPr>
          <w:b/>
        </w:rPr>
        <w:t>н</w:t>
      </w:r>
      <w:r w:rsidR="00270526" w:rsidRPr="00806E5C">
        <w:rPr>
          <w:b/>
        </w:rPr>
        <w:t>а</w:t>
      </w:r>
      <w:r w:rsidR="00E56BFD">
        <w:rPr>
          <w:b/>
        </w:rPr>
        <w:t xml:space="preserve"> выполнение работ </w:t>
      </w:r>
      <w:r w:rsidR="002B3BDA" w:rsidRPr="00321891">
        <w:rPr>
          <w:b/>
        </w:rPr>
        <w:t xml:space="preserve">по </w:t>
      </w:r>
      <w:r w:rsidR="00321891">
        <w:rPr>
          <w:b/>
        </w:rPr>
        <w:t>«Модернизации</w:t>
      </w:r>
      <w:r w:rsidR="002B3BDA" w:rsidRPr="00321891">
        <w:rPr>
          <w:b/>
        </w:rPr>
        <w:t xml:space="preserve"> ЦНД турбоагрегата ст. №5 с заменой</w:t>
      </w:r>
    </w:p>
    <w:p w:rsidR="002B3BDA" w:rsidRDefault="002B3BDA" w:rsidP="002B3BDA">
      <w:pPr>
        <w:ind w:right="118"/>
        <w:jc w:val="center"/>
        <w:rPr>
          <w:b/>
        </w:rPr>
      </w:pPr>
      <w:r w:rsidRPr="00321891">
        <w:rPr>
          <w:b/>
        </w:rPr>
        <w:t>рабочих лопаток 27, 31 ступеней и бандажа 25 ступени»</w:t>
      </w:r>
    </w:p>
    <w:p w:rsidR="00321891" w:rsidRPr="00321891" w:rsidRDefault="00321891" w:rsidP="002B3BDA">
      <w:pPr>
        <w:ind w:right="118"/>
        <w:jc w:val="center"/>
        <w:rPr>
          <w:b/>
        </w:rPr>
      </w:pPr>
    </w:p>
    <w:p w:rsidR="000E1AE8" w:rsidRPr="00806E5C" w:rsidRDefault="001D70D7" w:rsidP="004449B3">
      <w:pPr>
        <w:tabs>
          <w:tab w:val="left" w:pos="0"/>
        </w:tabs>
      </w:pPr>
      <w:r w:rsidRPr="00806E5C">
        <w:rPr>
          <w:b/>
        </w:rPr>
        <w:t xml:space="preserve">1. Наименование </w:t>
      </w:r>
      <w:r w:rsidR="004673E7" w:rsidRPr="00806E5C">
        <w:rPr>
          <w:b/>
        </w:rPr>
        <w:t xml:space="preserve">предприятия: </w:t>
      </w:r>
    </w:p>
    <w:p w:rsidR="004673E7" w:rsidRPr="00806E5C" w:rsidRDefault="001F18C8" w:rsidP="000E1AE8">
      <w:pPr>
        <w:tabs>
          <w:tab w:val="left" w:pos="0"/>
        </w:tabs>
        <w:jc w:val="both"/>
      </w:pPr>
      <w:r w:rsidRPr="00806E5C">
        <w:t>Филиал</w:t>
      </w:r>
      <w:r w:rsidR="00E7297A" w:rsidRPr="00806E5C">
        <w:t xml:space="preserve"> «</w:t>
      </w:r>
      <w:r w:rsidR="004673E7" w:rsidRPr="00806E5C">
        <w:t>Шатурская ГРЭС»</w:t>
      </w:r>
      <w:r w:rsidRPr="00806E5C">
        <w:t xml:space="preserve"> ОАО «</w:t>
      </w:r>
      <w:r w:rsidR="001D3E81" w:rsidRPr="00806E5C">
        <w:t>Э.</w:t>
      </w:r>
      <w:r w:rsidR="00C42B36" w:rsidRPr="00806E5C">
        <w:t>ОН Россия</w:t>
      </w:r>
      <w:r w:rsidRPr="00806E5C">
        <w:t>»</w:t>
      </w:r>
    </w:p>
    <w:p w:rsidR="004673E7" w:rsidRPr="00806E5C" w:rsidRDefault="004673E7" w:rsidP="000E1AE8">
      <w:pPr>
        <w:tabs>
          <w:tab w:val="left" w:pos="0"/>
        </w:tabs>
        <w:jc w:val="both"/>
      </w:pPr>
    </w:p>
    <w:p w:rsidR="000E1AE8" w:rsidRPr="00806E5C" w:rsidRDefault="004673E7" w:rsidP="000E1AE8">
      <w:pPr>
        <w:tabs>
          <w:tab w:val="left" w:pos="0"/>
        </w:tabs>
        <w:jc w:val="both"/>
        <w:rPr>
          <w:b/>
        </w:rPr>
      </w:pPr>
      <w:r w:rsidRPr="00806E5C">
        <w:rPr>
          <w:b/>
        </w:rPr>
        <w:t>2.Наименование оборудования</w:t>
      </w:r>
      <w:r w:rsidR="00460B11" w:rsidRPr="00806E5C">
        <w:rPr>
          <w:b/>
        </w:rPr>
        <w:t>, место производство работ</w:t>
      </w:r>
      <w:r w:rsidR="001D70D7" w:rsidRPr="00806E5C">
        <w:rPr>
          <w:b/>
        </w:rPr>
        <w:t xml:space="preserve">: </w:t>
      </w:r>
    </w:p>
    <w:p w:rsidR="009D65E7" w:rsidRPr="00806E5C" w:rsidRDefault="00F12692" w:rsidP="000E1AE8">
      <w:pPr>
        <w:tabs>
          <w:tab w:val="left" w:pos="0"/>
        </w:tabs>
        <w:jc w:val="both"/>
      </w:pPr>
      <w:r w:rsidRPr="00806E5C">
        <w:t xml:space="preserve"> </w:t>
      </w:r>
      <w:r w:rsidR="00321891">
        <w:t>Турбина К-200-130 энергоблока №5</w:t>
      </w:r>
      <w:r w:rsidRPr="00806E5C">
        <w:t>;</w:t>
      </w:r>
    </w:p>
    <w:p w:rsidR="00F12692" w:rsidRPr="00806E5C" w:rsidRDefault="00F12692" w:rsidP="000E1AE8">
      <w:pPr>
        <w:tabs>
          <w:tab w:val="left" w:pos="0"/>
        </w:tabs>
        <w:jc w:val="both"/>
        <w:rPr>
          <w:b/>
        </w:rPr>
      </w:pPr>
    </w:p>
    <w:p w:rsidR="000E1AE8" w:rsidRPr="00806E5C" w:rsidRDefault="00D75EA7" w:rsidP="000E1AE8">
      <w:pPr>
        <w:tabs>
          <w:tab w:val="left" w:pos="0"/>
        </w:tabs>
        <w:jc w:val="both"/>
        <w:rPr>
          <w:b/>
        </w:rPr>
      </w:pPr>
      <w:r w:rsidRPr="00806E5C">
        <w:rPr>
          <w:b/>
        </w:rPr>
        <w:t>3</w:t>
      </w:r>
      <w:r w:rsidR="004673E7" w:rsidRPr="00806E5C">
        <w:rPr>
          <w:b/>
        </w:rPr>
        <w:t>. Основание</w:t>
      </w:r>
      <w:r w:rsidR="00542BBE" w:rsidRPr="00806E5C">
        <w:rPr>
          <w:b/>
        </w:rPr>
        <w:t xml:space="preserve"> для производства</w:t>
      </w:r>
      <w:r w:rsidR="001D70D7" w:rsidRPr="00806E5C">
        <w:rPr>
          <w:b/>
        </w:rPr>
        <w:t xml:space="preserve">: </w:t>
      </w:r>
    </w:p>
    <w:p w:rsidR="00BC799A" w:rsidRPr="00806E5C" w:rsidRDefault="00BC799A" w:rsidP="000E1AE8">
      <w:pPr>
        <w:tabs>
          <w:tab w:val="left" w:pos="0"/>
        </w:tabs>
        <w:jc w:val="both"/>
      </w:pPr>
      <w:r w:rsidRPr="00806E5C">
        <w:t>Утверж</w:t>
      </w:r>
      <w:r w:rsidR="001A278D" w:rsidRPr="00806E5C">
        <w:t xml:space="preserve">денная программа </w:t>
      </w:r>
      <w:proofErr w:type="spellStart"/>
      <w:r w:rsidR="00F12692" w:rsidRPr="00806E5C">
        <w:t>ТПиР</w:t>
      </w:r>
      <w:proofErr w:type="spellEnd"/>
      <w:r w:rsidR="00975323" w:rsidRPr="00806E5C">
        <w:t xml:space="preserve"> действующего производства</w:t>
      </w:r>
      <w:r w:rsidR="001A278D" w:rsidRPr="00806E5C">
        <w:t xml:space="preserve"> </w:t>
      </w:r>
      <w:r w:rsidR="001A278D" w:rsidRPr="004449B3">
        <w:t>на 201</w:t>
      </w:r>
      <w:r w:rsidR="000336DE" w:rsidRPr="004449B3">
        <w:t>4</w:t>
      </w:r>
      <w:r w:rsidRPr="004449B3">
        <w:t xml:space="preserve"> г</w:t>
      </w:r>
      <w:r w:rsidRPr="00806E5C">
        <w:t xml:space="preserve">. </w:t>
      </w:r>
    </w:p>
    <w:p w:rsidR="001C73D3" w:rsidRPr="00806E5C" w:rsidRDefault="001C73D3" w:rsidP="000E1AE8">
      <w:pPr>
        <w:tabs>
          <w:tab w:val="left" w:pos="0"/>
        </w:tabs>
        <w:jc w:val="both"/>
        <w:rPr>
          <w:b/>
        </w:rPr>
      </w:pPr>
    </w:p>
    <w:p w:rsidR="000E1AE8" w:rsidRPr="00806E5C" w:rsidRDefault="00D75EA7" w:rsidP="000E1AE8">
      <w:pPr>
        <w:tabs>
          <w:tab w:val="left" w:pos="0"/>
        </w:tabs>
        <w:jc w:val="both"/>
      </w:pPr>
      <w:r w:rsidRPr="00806E5C">
        <w:rPr>
          <w:b/>
        </w:rPr>
        <w:t>4</w:t>
      </w:r>
      <w:r w:rsidR="00500016" w:rsidRPr="00806E5C">
        <w:rPr>
          <w:b/>
        </w:rPr>
        <w:t>. Цель проведения работ:</w:t>
      </w:r>
      <w:r w:rsidR="00D54F18" w:rsidRPr="00806E5C">
        <w:t xml:space="preserve"> </w:t>
      </w:r>
    </w:p>
    <w:p w:rsidR="004449B3" w:rsidRPr="00616E98" w:rsidRDefault="00E457D1" w:rsidP="004449B3">
      <w:pPr>
        <w:pStyle w:val="ab"/>
        <w:numPr>
          <w:ilvl w:val="0"/>
          <w:numId w:val="36"/>
        </w:numPr>
        <w:tabs>
          <w:tab w:val="left" w:pos="720"/>
        </w:tabs>
        <w:ind w:right="118"/>
        <w:contextualSpacing w:val="0"/>
        <w:jc w:val="both"/>
        <w:rPr>
          <w:rFonts w:ascii="Times New Roman" w:hAnsi="Times New Roman"/>
          <w:lang w:val="ru-RU"/>
        </w:rPr>
      </w:pPr>
      <w:r w:rsidRPr="00616E98">
        <w:rPr>
          <w:rFonts w:ascii="Times New Roman" w:hAnsi="Times New Roman"/>
          <w:lang w:val="ru-RU"/>
        </w:rPr>
        <w:t>Выполнение работ, направленных на обеспечение исправного состояния обор</w:t>
      </w:r>
      <w:r w:rsidRPr="00616E98">
        <w:rPr>
          <w:rFonts w:ascii="Times New Roman" w:hAnsi="Times New Roman"/>
          <w:lang w:val="ru-RU"/>
        </w:rPr>
        <w:t>у</w:t>
      </w:r>
      <w:r w:rsidRPr="00616E98">
        <w:rPr>
          <w:rFonts w:ascii="Times New Roman" w:hAnsi="Times New Roman"/>
          <w:lang w:val="ru-RU"/>
        </w:rPr>
        <w:t>дования, надёжной и безопасной эксплуатации</w:t>
      </w:r>
    </w:p>
    <w:p w:rsidR="0053429C" w:rsidRDefault="00D75EA7" w:rsidP="000E1AE8">
      <w:pPr>
        <w:tabs>
          <w:tab w:val="left" w:pos="0"/>
        </w:tabs>
        <w:jc w:val="both"/>
        <w:rPr>
          <w:b/>
        </w:rPr>
      </w:pPr>
      <w:r w:rsidRPr="00806E5C">
        <w:rPr>
          <w:b/>
        </w:rPr>
        <w:t>5</w:t>
      </w:r>
      <w:r w:rsidR="001D70D7" w:rsidRPr="00806E5C">
        <w:rPr>
          <w:b/>
        </w:rPr>
        <w:t>.</w:t>
      </w:r>
      <w:r w:rsidR="00500016" w:rsidRPr="00806E5C">
        <w:rPr>
          <w:b/>
        </w:rPr>
        <w:t xml:space="preserve"> Содержание работ</w:t>
      </w:r>
      <w:r w:rsidR="00553501" w:rsidRPr="00806E5C">
        <w:rPr>
          <w:b/>
        </w:rPr>
        <w:t>:</w:t>
      </w:r>
    </w:p>
    <w:p w:rsidR="000E1AE8" w:rsidRPr="00806E5C" w:rsidRDefault="000E1AE8" w:rsidP="000E1AE8">
      <w:pPr>
        <w:tabs>
          <w:tab w:val="left" w:pos="0"/>
        </w:tabs>
        <w:jc w:val="both"/>
        <w:rPr>
          <w:b/>
        </w:rPr>
      </w:pPr>
    </w:p>
    <w:p w:rsidR="00816298" w:rsidRPr="00806E5C" w:rsidRDefault="0060588A" w:rsidP="000E1AE8">
      <w:pPr>
        <w:jc w:val="both"/>
      </w:pPr>
      <w:r>
        <w:t>5.1.</w:t>
      </w:r>
      <w:r w:rsidR="00297F74" w:rsidRPr="00806E5C">
        <w:t xml:space="preserve"> </w:t>
      </w:r>
      <w:r w:rsidR="00B23F41" w:rsidRPr="00806E5C">
        <w:t>Согласование</w:t>
      </w:r>
      <w:r w:rsidR="00616E98">
        <w:t xml:space="preserve"> с Заказчиком</w:t>
      </w:r>
      <w:r w:rsidR="00B23F41" w:rsidRPr="00806E5C">
        <w:t xml:space="preserve"> проекта на </w:t>
      </w:r>
      <w:r w:rsidR="005F434E">
        <w:t xml:space="preserve">выполнение работ по </w:t>
      </w:r>
      <w:proofErr w:type="spellStart"/>
      <w:r w:rsidR="004449B3">
        <w:t>переоблопачиванию</w:t>
      </w:r>
      <w:proofErr w:type="spellEnd"/>
      <w:r w:rsidR="004449B3">
        <w:t xml:space="preserve"> ступ</w:t>
      </w:r>
      <w:r w:rsidR="004449B3">
        <w:t>е</w:t>
      </w:r>
      <w:r w:rsidR="004449B3">
        <w:t>ней:  №27, №31, замены бандажа 25 ступени</w:t>
      </w:r>
      <w:r w:rsidR="004449B3" w:rsidRPr="005F434E">
        <w:t xml:space="preserve"> </w:t>
      </w:r>
      <w:r w:rsidR="004449B3" w:rsidRPr="00806E5C">
        <w:t>турбины</w:t>
      </w:r>
      <w:r w:rsidR="004449B3" w:rsidRPr="004B17F5">
        <w:t xml:space="preserve"> </w:t>
      </w:r>
      <w:r w:rsidR="004449B3" w:rsidRPr="00806E5C">
        <w:t xml:space="preserve">К-200-130  </w:t>
      </w:r>
      <w:r w:rsidR="004449B3">
        <w:t>ст.№5.</w:t>
      </w:r>
    </w:p>
    <w:p w:rsidR="00AB3C11" w:rsidRDefault="0060588A" w:rsidP="000E1AE8">
      <w:pPr>
        <w:jc w:val="both"/>
      </w:pPr>
      <w:r>
        <w:t>5.2.</w:t>
      </w:r>
      <w:r w:rsidR="00297F74" w:rsidRPr="00806E5C">
        <w:t xml:space="preserve"> </w:t>
      </w:r>
      <w:r w:rsidR="00B23F41" w:rsidRPr="00806E5C">
        <w:t xml:space="preserve">Разработка и согласование с Заказчиком проекта </w:t>
      </w:r>
      <w:r w:rsidR="000336DE">
        <w:t>производства работ (при необходим</w:t>
      </w:r>
      <w:r w:rsidR="000336DE">
        <w:t>о</w:t>
      </w:r>
      <w:r w:rsidR="000336DE">
        <w:t>сти</w:t>
      </w:r>
      <w:r w:rsidR="00616E98">
        <w:t xml:space="preserve"> и по требованию Заказчика</w:t>
      </w:r>
      <w:r w:rsidR="000336DE">
        <w:t>)</w:t>
      </w:r>
    </w:p>
    <w:p w:rsidR="00DB3145" w:rsidRPr="00806E5C" w:rsidRDefault="0060588A" w:rsidP="00DB3145">
      <w:pPr>
        <w:jc w:val="both"/>
      </w:pPr>
      <w:r>
        <w:t>5.3.</w:t>
      </w:r>
      <w:r w:rsidR="00297F74" w:rsidRPr="00806E5C">
        <w:t xml:space="preserve"> </w:t>
      </w:r>
      <w:r w:rsidR="00DB3145" w:rsidRPr="00806E5C">
        <w:t>Разработка сетевых  графиков прове</w:t>
      </w:r>
      <w:r w:rsidR="00DB3145">
        <w:t xml:space="preserve">дения работ по </w:t>
      </w:r>
      <w:proofErr w:type="spellStart"/>
      <w:r w:rsidR="00DB3145">
        <w:t>переоблопачиванию</w:t>
      </w:r>
      <w:proofErr w:type="spellEnd"/>
      <w:r w:rsidR="00DB3145">
        <w:t xml:space="preserve"> ступеней:  №27, №31, замены бандажа 25 ступени</w:t>
      </w:r>
      <w:r w:rsidR="00DB3145" w:rsidRPr="005F434E">
        <w:t xml:space="preserve"> </w:t>
      </w:r>
      <w:r w:rsidR="00DB3145" w:rsidRPr="00806E5C">
        <w:t>турбины</w:t>
      </w:r>
      <w:r w:rsidR="00DB3145" w:rsidRPr="004B17F5">
        <w:t xml:space="preserve"> </w:t>
      </w:r>
      <w:r w:rsidR="00DB3145" w:rsidRPr="00806E5C">
        <w:t xml:space="preserve">К-200-130  </w:t>
      </w:r>
      <w:r w:rsidR="00DB3145">
        <w:t>ст.№5.</w:t>
      </w:r>
    </w:p>
    <w:p w:rsidR="00852B93" w:rsidRDefault="0060588A" w:rsidP="000E1AE8">
      <w:pPr>
        <w:tabs>
          <w:tab w:val="left" w:pos="0"/>
        </w:tabs>
        <w:jc w:val="both"/>
      </w:pPr>
      <w:r>
        <w:t>5.4.</w:t>
      </w:r>
      <w:r w:rsidR="00297F74" w:rsidRPr="00806E5C">
        <w:t xml:space="preserve"> </w:t>
      </w:r>
      <w:r w:rsidR="00BD3D25" w:rsidRPr="00806E5C">
        <w:t>Выполнение демонтажных и монтажных работ в следующем объеме (</w:t>
      </w:r>
      <w:r w:rsidR="000336DE" w:rsidRPr="004449B3">
        <w:t>из сметы)</w:t>
      </w:r>
    </w:p>
    <w:p w:rsidR="00DC727B" w:rsidRPr="00806E5C" w:rsidRDefault="00DC727B" w:rsidP="000E1AE8">
      <w:pPr>
        <w:tabs>
          <w:tab w:val="left" w:pos="0"/>
        </w:tabs>
        <w:jc w:val="both"/>
        <w:rPr>
          <w:b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4"/>
        <w:gridCol w:w="1845"/>
        <w:gridCol w:w="3685"/>
        <w:gridCol w:w="1277"/>
        <w:gridCol w:w="1135"/>
      </w:tblGrid>
      <w:tr w:rsidR="00852B93" w:rsidRPr="00DC727B" w:rsidTr="00FD0CE7">
        <w:trPr>
          <w:trHeight w:val="960"/>
        </w:trPr>
        <w:tc>
          <w:tcPr>
            <w:tcW w:w="1854" w:type="dxa"/>
            <w:shd w:val="clear" w:color="auto" w:fill="auto"/>
            <w:vAlign w:val="center"/>
          </w:tcPr>
          <w:p w:rsidR="00852B93" w:rsidRPr="00DC727B" w:rsidRDefault="00852B93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Объект ремонта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852B93" w:rsidRPr="00DC727B" w:rsidRDefault="00852B93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Наименование и обозначение об</w:t>
            </w:r>
            <w:r w:rsidRPr="00DC727B">
              <w:rPr>
                <w:sz w:val="20"/>
                <w:szCs w:val="20"/>
              </w:rPr>
              <w:t>о</w:t>
            </w:r>
            <w:r w:rsidRPr="00DC727B">
              <w:rPr>
                <w:sz w:val="20"/>
                <w:szCs w:val="20"/>
              </w:rPr>
              <w:t>рудования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52B93" w:rsidRPr="00DC727B" w:rsidRDefault="00852B93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Технологическое наименование р</w:t>
            </w:r>
            <w:r w:rsidRPr="00DC727B">
              <w:rPr>
                <w:sz w:val="20"/>
                <w:szCs w:val="20"/>
              </w:rPr>
              <w:t>е</w:t>
            </w:r>
            <w:r w:rsidRPr="00DC727B">
              <w:rPr>
                <w:sz w:val="20"/>
                <w:szCs w:val="20"/>
              </w:rPr>
              <w:t>монтных работ или сборочных единиц оборудования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52B93" w:rsidRPr="00DC727B" w:rsidRDefault="00852B93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Ед. изм.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52B93" w:rsidRPr="00DC727B" w:rsidRDefault="00852B93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Кол.</w:t>
            </w:r>
          </w:p>
        </w:tc>
      </w:tr>
      <w:tr w:rsidR="00852B93" w:rsidRPr="00DC727B" w:rsidTr="00FD0CE7">
        <w:trPr>
          <w:trHeight w:val="315"/>
        </w:trPr>
        <w:tc>
          <w:tcPr>
            <w:tcW w:w="1854" w:type="dxa"/>
            <w:shd w:val="clear" w:color="auto" w:fill="auto"/>
            <w:noWrap/>
          </w:tcPr>
          <w:p w:rsidR="00852B93" w:rsidRPr="00DC727B" w:rsidRDefault="00852B93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 w:rsidR="00852B93" w:rsidRPr="00DC727B" w:rsidRDefault="00852B93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52B93" w:rsidRPr="00DC727B" w:rsidRDefault="00852B93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52B93" w:rsidRPr="00DC727B" w:rsidRDefault="00852B93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 w:rsidR="00852B93" w:rsidRPr="00DC727B" w:rsidRDefault="00852B93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5</w:t>
            </w:r>
          </w:p>
        </w:tc>
      </w:tr>
      <w:tr w:rsidR="00B23F41" w:rsidRPr="00DC727B" w:rsidTr="00FD0CE7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854" w:type="dxa"/>
            <w:shd w:val="clear" w:color="auto" w:fill="auto"/>
            <w:vAlign w:val="center"/>
            <w:hideMark/>
          </w:tcPr>
          <w:p w:rsidR="00B23F41" w:rsidRPr="00DC727B" w:rsidRDefault="00B23F41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Энергоблок №</w:t>
            </w:r>
            <w:r w:rsidR="00D63B56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23F41" w:rsidRPr="00DC727B" w:rsidRDefault="00B23F41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Турбина К-200-130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B23F41" w:rsidRPr="00222745" w:rsidRDefault="004449B3" w:rsidP="000E1A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РНД с очисткой от отложений и перелопачиванием</w:t>
            </w:r>
            <w:r w:rsidR="00425109">
              <w:rPr>
                <w:sz w:val="20"/>
                <w:szCs w:val="20"/>
              </w:rPr>
              <w:t xml:space="preserve"> 27,31</w:t>
            </w:r>
            <w:r>
              <w:rPr>
                <w:sz w:val="20"/>
                <w:szCs w:val="20"/>
              </w:rPr>
              <w:t xml:space="preserve"> ступени ту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бин конденсационных</w:t>
            </w:r>
          </w:p>
        </w:tc>
        <w:tc>
          <w:tcPr>
            <w:tcW w:w="1277" w:type="dxa"/>
            <w:vAlign w:val="center"/>
          </w:tcPr>
          <w:p w:rsidR="00B23F41" w:rsidRPr="00DC727B" w:rsidRDefault="00BD3D25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1</w:t>
            </w:r>
            <w:r w:rsidR="00272C5F">
              <w:rPr>
                <w:sz w:val="20"/>
                <w:szCs w:val="20"/>
              </w:rPr>
              <w:t>ротор</w:t>
            </w:r>
          </w:p>
        </w:tc>
        <w:tc>
          <w:tcPr>
            <w:tcW w:w="1135" w:type="dxa"/>
            <w:vAlign w:val="center"/>
          </w:tcPr>
          <w:p w:rsidR="00B23F41" w:rsidRPr="00DC727B" w:rsidRDefault="00BD3D25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1</w:t>
            </w:r>
          </w:p>
        </w:tc>
      </w:tr>
      <w:tr w:rsidR="00B23F41" w:rsidRPr="00DC727B" w:rsidTr="00F652B3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F41" w:rsidRPr="00DC727B" w:rsidRDefault="00B23F41" w:rsidP="000E1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F41" w:rsidRPr="00DC727B" w:rsidRDefault="00425109" w:rsidP="000E1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</w:t>
            </w:r>
            <w:r w:rsidR="00B23F41" w:rsidRPr="00DC727B">
              <w:rPr>
                <w:sz w:val="20"/>
                <w:szCs w:val="20"/>
              </w:rPr>
              <w:t>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F41" w:rsidRPr="00222745" w:rsidRDefault="00272C5F" w:rsidP="000E1A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Перелопачивание каждой последующей ступени ротора (вильчатая посадка и проволочный бандаж)</w:t>
            </w:r>
          </w:p>
          <w:p w:rsidR="00DC727B" w:rsidRPr="00222745" w:rsidRDefault="00DC727B" w:rsidP="000E1A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F41" w:rsidRPr="00DC727B" w:rsidRDefault="00BD3D25" w:rsidP="00272C5F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 xml:space="preserve">1 </w:t>
            </w:r>
            <w:r w:rsidR="00272C5F">
              <w:rPr>
                <w:sz w:val="20"/>
                <w:szCs w:val="20"/>
              </w:rPr>
              <w:t>ступень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F41" w:rsidRPr="00DC727B" w:rsidRDefault="00B23F41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1</w:t>
            </w:r>
          </w:p>
        </w:tc>
      </w:tr>
      <w:tr w:rsidR="00B23F41" w:rsidRPr="00DC727B" w:rsidTr="00F652B3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F41" w:rsidRPr="00DC727B" w:rsidRDefault="00B23F41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F41" w:rsidRPr="00DC727B" w:rsidRDefault="00B23F41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F41" w:rsidRPr="00222745" w:rsidRDefault="00272C5F" w:rsidP="000E1AE8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Замена проволочного (трубчатого ба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дажа 25 ступени турбин конденсацио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ных, теплофикационных и с против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давлением 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F41" w:rsidRPr="00DC727B" w:rsidRDefault="00B23F41" w:rsidP="00272C5F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 xml:space="preserve">1 </w:t>
            </w:r>
            <w:r w:rsidR="00272C5F">
              <w:rPr>
                <w:sz w:val="20"/>
                <w:szCs w:val="20"/>
              </w:rPr>
              <w:t>пакет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F41" w:rsidRPr="00DC727B" w:rsidRDefault="00B23F41" w:rsidP="000E1AE8">
            <w:pPr>
              <w:jc w:val="center"/>
              <w:rPr>
                <w:sz w:val="20"/>
                <w:szCs w:val="20"/>
              </w:rPr>
            </w:pPr>
            <w:r w:rsidRPr="00DC727B">
              <w:rPr>
                <w:sz w:val="20"/>
                <w:szCs w:val="20"/>
              </w:rPr>
              <w:t>1</w:t>
            </w:r>
          </w:p>
        </w:tc>
      </w:tr>
    </w:tbl>
    <w:p w:rsidR="00CE12AC" w:rsidRDefault="00D75EA7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806E5C">
        <w:rPr>
          <w:rFonts w:ascii="Times New Roman" w:hAnsi="Times New Roman"/>
          <w:b/>
          <w:sz w:val="24"/>
        </w:rPr>
        <w:t>6</w:t>
      </w:r>
      <w:r w:rsidR="00500016" w:rsidRPr="00806E5C">
        <w:rPr>
          <w:rFonts w:ascii="Times New Roman" w:hAnsi="Times New Roman"/>
          <w:b/>
          <w:sz w:val="24"/>
        </w:rPr>
        <w:t xml:space="preserve">. Требования к </w:t>
      </w:r>
      <w:r w:rsidR="0060588A">
        <w:rPr>
          <w:rFonts w:ascii="Times New Roman" w:hAnsi="Times New Roman"/>
          <w:b/>
          <w:sz w:val="24"/>
        </w:rPr>
        <w:t>П</w:t>
      </w:r>
      <w:r w:rsidR="00616E98">
        <w:rPr>
          <w:rFonts w:ascii="Times New Roman" w:hAnsi="Times New Roman"/>
          <w:b/>
          <w:sz w:val="24"/>
        </w:rPr>
        <w:t>одрядчику</w:t>
      </w:r>
      <w:r w:rsidR="00500016" w:rsidRPr="00806E5C">
        <w:rPr>
          <w:rFonts w:ascii="Times New Roman" w:hAnsi="Times New Roman"/>
          <w:b/>
          <w:sz w:val="24"/>
        </w:rPr>
        <w:t xml:space="preserve">: </w:t>
      </w:r>
    </w:p>
    <w:p w:rsidR="00AB3C11" w:rsidRDefault="00263A78" w:rsidP="000E1AE8">
      <w:pPr>
        <w:pStyle w:val="af6"/>
        <w:spacing w:line="276" w:lineRule="auto"/>
        <w:jc w:val="both"/>
      </w:pPr>
      <w:r w:rsidRPr="00806E5C">
        <w:t xml:space="preserve">6.1. </w:t>
      </w:r>
      <w:r w:rsidR="00BC5A04" w:rsidRPr="00806E5C">
        <w:t>Наличие у Подрядчика действующих документов, подтверждающих обязательное чле</w:t>
      </w:r>
      <w:r w:rsidR="00BC5A04" w:rsidRPr="00806E5C">
        <w:t>н</w:t>
      </w:r>
      <w:r w:rsidR="00BC5A04" w:rsidRPr="00806E5C">
        <w:t xml:space="preserve">ство Подрядчика в саморегулирующих организациях (СРО) </w:t>
      </w:r>
      <w:r w:rsidR="00BC5A04" w:rsidRPr="00AB3C11">
        <w:t xml:space="preserve">и наличие </w:t>
      </w:r>
      <w:r w:rsidR="00774305" w:rsidRPr="00AB3C11">
        <w:t xml:space="preserve"> свидетельств выда</w:t>
      </w:r>
      <w:r w:rsidR="00774305" w:rsidRPr="00AB3C11">
        <w:t>н</w:t>
      </w:r>
      <w:r w:rsidR="00774305" w:rsidRPr="00AB3C11">
        <w:t>ных СРО о допуске к видам работ,  которые влияют на безопасность  особо опасных</w:t>
      </w:r>
      <w:r w:rsidR="00774305" w:rsidRPr="00AB3C11" w:rsidDel="00B31AEB">
        <w:t xml:space="preserve"> </w:t>
      </w:r>
      <w:r w:rsidR="00774305" w:rsidRPr="00AB3C11">
        <w:t>и те</w:t>
      </w:r>
      <w:r w:rsidR="00774305" w:rsidRPr="00AB3C11">
        <w:t>х</w:t>
      </w:r>
      <w:r w:rsidR="00774305" w:rsidRPr="00AB3C11">
        <w:t>нически сложных  объектов в рамках настоящего Технического задания, в том числе на виды работ:</w:t>
      </w:r>
    </w:p>
    <w:p w:rsidR="000336DE" w:rsidRDefault="000336DE" w:rsidP="000E1AE8">
      <w:pPr>
        <w:pStyle w:val="af6"/>
        <w:spacing w:line="276" w:lineRule="auto"/>
        <w:jc w:val="both"/>
      </w:pPr>
      <w:r>
        <w:t>10.5. Монтаж, усиления и демонтаж технологических конструкций</w:t>
      </w:r>
    </w:p>
    <w:p w:rsidR="000336DE" w:rsidRPr="00AB3C11" w:rsidRDefault="000336DE" w:rsidP="000E1AE8">
      <w:pPr>
        <w:pStyle w:val="af6"/>
        <w:spacing w:line="276" w:lineRule="auto"/>
        <w:jc w:val="both"/>
      </w:pPr>
      <w:r>
        <w:t>23.3. Монтаж оборудования тепловых электростанций.</w:t>
      </w:r>
    </w:p>
    <w:p w:rsidR="00FA18BD" w:rsidRPr="00806E5C" w:rsidRDefault="00FA18BD" w:rsidP="000E1AE8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6.2. Наличие достаточного количества квалифицированного аттестованного персонала для в</w:t>
      </w:r>
      <w:r w:rsidR="00C42B36" w:rsidRPr="00806E5C">
        <w:rPr>
          <w:rFonts w:ascii="Times New Roman" w:hAnsi="Times New Roman"/>
          <w:sz w:val="24"/>
        </w:rPr>
        <w:t xml:space="preserve">ыполнения всего комплекса работ. Подрядчик обязан предоставить во время проведения </w:t>
      </w:r>
      <w:r w:rsidR="009E14F0" w:rsidRPr="00806E5C">
        <w:rPr>
          <w:rFonts w:ascii="Times New Roman" w:hAnsi="Times New Roman"/>
          <w:sz w:val="24"/>
        </w:rPr>
        <w:lastRenderedPageBreak/>
        <w:t>закупочной</w:t>
      </w:r>
      <w:r w:rsidR="00C42B36" w:rsidRPr="00806E5C">
        <w:rPr>
          <w:rFonts w:ascii="Times New Roman" w:hAnsi="Times New Roman"/>
          <w:sz w:val="24"/>
        </w:rPr>
        <w:t xml:space="preserve"> процедуры по выбору исполнителя работ список персонала, участвующего в в</w:t>
      </w:r>
      <w:r w:rsidR="00C42B36" w:rsidRPr="00806E5C">
        <w:rPr>
          <w:rFonts w:ascii="Times New Roman" w:hAnsi="Times New Roman"/>
          <w:sz w:val="24"/>
        </w:rPr>
        <w:t>ы</w:t>
      </w:r>
      <w:r w:rsidR="00C42B36" w:rsidRPr="00806E5C">
        <w:rPr>
          <w:rFonts w:ascii="Times New Roman" w:hAnsi="Times New Roman"/>
          <w:sz w:val="24"/>
        </w:rPr>
        <w:t>полнении раб</w:t>
      </w:r>
      <w:r w:rsidR="00F325FB" w:rsidRPr="00806E5C">
        <w:rPr>
          <w:rFonts w:ascii="Times New Roman" w:hAnsi="Times New Roman"/>
          <w:sz w:val="24"/>
        </w:rPr>
        <w:t>от, с документами, подтверждающими</w:t>
      </w:r>
      <w:r w:rsidR="00C42B36" w:rsidRPr="00806E5C">
        <w:rPr>
          <w:rFonts w:ascii="Times New Roman" w:hAnsi="Times New Roman"/>
          <w:sz w:val="24"/>
        </w:rPr>
        <w:t xml:space="preserve"> их квалификацию;</w:t>
      </w:r>
    </w:p>
    <w:p w:rsidR="00FA18BD" w:rsidRPr="00806E5C" w:rsidRDefault="00FA18BD" w:rsidP="000E1AE8">
      <w:pPr>
        <w:pStyle w:val="a5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806E5C">
        <w:rPr>
          <w:sz w:val="24"/>
          <w:szCs w:val="24"/>
        </w:rPr>
        <w:t>6.3. Наличие у лиц, допущенных к производству работ, профессиональной подготовки, по</w:t>
      </w:r>
      <w:r w:rsidRPr="00806E5C">
        <w:rPr>
          <w:sz w:val="24"/>
          <w:szCs w:val="24"/>
        </w:rPr>
        <w:t>д</w:t>
      </w:r>
      <w:r w:rsidRPr="00806E5C">
        <w:rPr>
          <w:sz w:val="24"/>
          <w:szCs w:val="24"/>
        </w:rPr>
        <w:t>твержденной</w:t>
      </w:r>
      <w:r w:rsidR="009D6786" w:rsidRPr="00806E5C">
        <w:rPr>
          <w:sz w:val="24"/>
          <w:szCs w:val="24"/>
        </w:rPr>
        <w:t xml:space="preserve"> удостоверениями на право работ;</w:t>
      </w:r>
    </w:p>
    <w:p w:rsidR="009D6786" w:rsidRPr="00806E5C" w:rsidRDefault="00305433" w:rsidP="000E1AE8">
      <w:pPr>
        <w:pStyle w:val="a5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806E5C">
        <w:rPr>
          <w:sz w:val="24"/>
          <w:szCs w:val="24"/>
        </w:rPr>
        <w:t>6.4.</w:t>
      </w:r>
      <w:r w:rsidR="00987B9C" w:rsidRPr="00806E5C">
        <w:rPr>
          <w:sz w:val="24"/>
          <w:szCs w:val="24"/>
        </w:rPr>
        <w:t>Работа</w:t>
      </w:r>
      <w:r w:rsidR="000336DE">
        <w:rPr>
          <w:sz w:val="24"/>
          <w:szCs w:val="24"/>
        </w:rPr>
        <w:t xml:space="preserve"> долж</w:t>
      </w:r>
      <w:r w:rsidR="009D6786" w:rsidRPr="00806E5C">
        <w:rPr>
          <w:sz w:val="24"/>
          <w:szCs w:val="24"/>
        </w:rPr>
        <w:t>н</w:t>
      </w:r>
      <w:r w:rsidR="00987B9C" w:rsidRPr="00806E5C">
        <w:rPr>
          <w:sz w:val="24"/>
          <w:szCs w:val="24"/>
        </w:rPr>
        <w:t>а</w:t>
      </w:r>
      <w:r w:rsidR="009D6786" w:rsidRPr="00806E5C">
        <w:rPr>
          <w:sz w:val="24"/>
          <w:szCs w:val="24"/>
        </w:rPr>
        <w:t xml:space="preserve"> выполняться специализированными организациями, имеющими анал</w:t>
      </w:r>
      <w:r w:rsidR="009D6786" w:rsidRPr="00806E5C">
        <w:rPr>
          <w:sz w:val="24"/>
          <w:szCs w:val="24"/>
        </w:rPr>
        <w:t>о</w:t>
      </w:r>
      <w:r w:rsidR="009D6786" w:rsidRPr="00806E5C">
        <w:rPr>
          <w:sz w:val="24"/>
          <w:szCs w:val="24"/>
        </w:rPr>
        <w:t>гичный опыт работы не менее 3-х лет, располагающими техническими средствами, необх</w:t>
      </w:r>
      <w:r w:rsidR="009D6786" w:rsidRPr="00806E5C">
        <w:rPr>
          <w:sz w:val="24"/>
          <w:szCs w:val="24"/>
        </w:rPr>
        <w:t>о</w:t>
      </w:r>
      <w:r w:rsidR="009D6786" w:rsidRPr="00806E5C">
        <w:rPr>
          <w:sz w:val="24"/>
          <w:szCs w:val="24"/>
        </w:rPr>
        <w:t>димыми для качественного выполнения работ;</w:t>
      </w:r>
    </w:p>
    <w:p w:rsidR="00FA18BD" w:rsidRPr="00806E5C" w:rsidRDefault="00FA18BD" w:rsidP="000E1AE8">
      <w:pPr>
        <w:pStyle w:val="a5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806E5C">
        <w:rPr>
          <w:sz w:val="24"/>
          <w:szCs w:val="24"/>
        </w:rPr>
        <w:t>6.5. Специалисты должны пройти проверку знаний Правил, Норм и Инструкций, регламе</w:t>
      </w:r>
      <w:r w:rsidRPr="00806E5C">
        <w:rPr>
          <w:sz w:val="24"/>
          <w:szCs w:val="24"/>
        </w:rPr>
        <w:t>н</w:t>
      </w:r>
      <w:r w:rsidRPr="00806E5C">
        <w:rPr>
          <w:sz w:val="24"/>
          <w:szCs w:val="24"/>
        </w:rPr>
        <w:t xml:space="preserve">тирующих выполнение работ и контроль качества в порядке, установленном </w:t>
      </w:r>
      <w:proofErr w:type="spellStart"/>
      <w:r w:rsidRPr="00806E5C">
        <w:rPr>
          <w:sz w:val="24"/>
          <w:szCs w:val="24"/>
        </w:rPr>
        <w:t>Ростехнадзором</w:t>
      </w:r>
      <w:proofErr w:type="spellEnd"/>
      <w:r w:rsidRPr="00806E5C">
        <w:rPr>
          <w:sz w:val="24"/>
          <w:szCs w:val="24"/>
        </w:rPr>
        <w:t xml:space="preserve"> России</w:t>
      </w:r>
      <w:r w:rsidR="009D6786" w:rsidRPr="00806E5C">
        <w:rPr>
          <w:sz w:val="24"/>
          <w:szCs w:val="24"/>
        </w:rPr>
        <w:t>;</w:t>
      </w:r>
    </w:p>
    <w:p w:rsidR="00297F74" w:rsidRPr="00806E5C" w:rsidRDefault="00297F74" w:rsidP="000E1AE8">
      <w:pPr>
        <w:pStyle w:val="a5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806E5C">
        <w:rPr>
          <w:sz w:val="24"/>
          <w:szCs w:val="24"/>
        </w:rPr>
        <w:t>6.6. Подрядчик несет ответственность за правильность разработанной документации (пр</w:t>
      </w:r>
      <w:r w:rsidRPr="00806E5C">
        <w:rPr>
          <w:sz w:val="24"/>
          <w:szCs w:val="24"/>
        </w:rPr>
        <w:t>о</w:t>
      </w:r>
      <w:r w:rsidRPr="00806E5C">
        <w:rPr>
          <w:sz w:val="24"/>
          <w:szCs w:val="24"/>
        </w:rPr>
        <w:t>ектную документацию, проект производства работ, график (сетевой или линейный) прои</w:t>
      </w:r>
      <w:r w:rsidRPr="00806E5C">
        <w:rPr>
          <w:sz w:val="24"/>
          <w:szCs w:val="24"/>
        </w:rPr>
        <w:t>з</w:t>
      </w:r>
      <w:r w:rsidRPr="00806E5C">
        <w:rPr>
          <w:sz w:val="24"/>
          <w:szCs w:val="24"/>
        </w:rPr>
        <w:t>водства работ и т.п.), независимо от подтверждения (согласования) Заказчика, за исключен</w:t>
      </w:r>
      <w:r w:rsidRPr="00806E5C">
        <w:rPr>
          <w:sz w:val="24"/>
          <w:szCs w:val="24"/>
        </w:rPr>
        <w:t>и</w:t>
      </w:r>
      <w:r w:rsidRPr="00806E5C">
        <w:rPr>
          <w:sz w:val="24"/>
          <w:szCs w:val="24"/>
        </w:rPr>
        <w:t xml:space="preserve">ем случаев, когда ошибки вызваны неправильными исходными данными Заказчика; </w:t>
      </w:r>
    </w:p>
    <w:p w:rsidR="00754D3D" w:rsidRPr="00806E5C" w:rsidRDefault="00754D3D" w:rsidP="000E1AE8">
      <w:pPr>
        <w:pStyle w:val="a5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806E5C">
        <w:rPr>
          <w:sz w:val="24"/>
          <w:szCs w:val="24"/>
        </w:rPr>
        <w:t>6.</w:t>
      </w:r>
      <w:r w:rsidR="00297F74" w:rsidRPr="00806E5C">
        <w:rPr>
          <w:sz w:val="24"/>
          <w:szCs w:val="24"/>
        </w:rPr>
        <w:t>7</w:t>
      </w:r>
      <w:r w:rsidRPr="00806E5C">
        <w:rPr>
          <w:sz w:val="24"/>
          <w:szCs w:val="24"/>
        </w:rPr>
        <w:t xml:space="preserve">. </w:t>
      </w:r>
      <w:r w:rsidR="00746F40" w:rsidRPr="00806E5C">
        <w:rPr>
          <w:sz w:val="24"/>
          <w:szCs w:val="24"/>
        </w:rPr>
        <w:t>Желательно н</w:t>
      </w:r>
      <w:r w:rsidRPr="00806E5C">
        <w:rPr>
          <w:sz w:val="24"/>
          <w:szCs w:val="24"/>
        </w:rPr>
        <w:t>аличие у Подрядчика материал</w:t>
      </w:r>
      <w:r w:rsidR="00602E41" w:rsidRPr="00806E5C">
        <w:rPr>
          <w:sz w:val="24"/>
          <w:szCs w:val="24"/>
        </w:rPr>
        <w:t>ьно-технической базы в г. Шатура</w:t>
      </w:r>
      <w:r w:rsidRPr="00806E5C">
        <w:rPr>
          <w:sz w:val="24"/>
          <w:szCs w:val="24"/>
        </w:rPr>
        <w:t>;</w:t>
      </w:r>
    </w:p>
    <w:p w:rsidR="00BA196A" w:rsidRPr="00806E5C" w:rsidRDefault="00754D3D" w:rsidP="000E1AE8">
      <w:pPr>
        <w:pStyle w:val="a"/>
        <w:numPr>
          <w:ilvl w:val="0"/>
          <w:numId w:val="0"/>
        </w:numPr>
        <w:tabs>
          <w:tab w:val="left" w:pos="709"/>
        </w:tabs>
        <w:spacing w:after="0"/>
        <w:ind w:right="225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6.</w:t>
      </w:r>
      <w:r w:rsidR="00297F74" w:rsidRPr="00806E5C">
        <w:rPr>
          <w:rFonts w:ascii="Times New Roman" w:hAnsi="Times New Roman"/>
          <w:sz w:val="24"/>
        </w:rPr>
        <w:t>8</w:t>
      </w:r>
      <w:r w:rsidRPr="00806E5C">
        <w:rPr>
          <w:rFonts w:ascii="Times New Roman" w:hAnsi="Times New Roman"/>
          <w:sz w:val="24"/>
        </w:rPr>
        <w:t xml:space="preserve">. </w:t>
      </w:r>
      <w:r w:rsidR="00C36352" w:rsidRPr="00806E5C">
        <w:rPr>
          <w:rFonts w:ascii="Times New Roman" w:hAnsi="Times New Roman"/>
          <w:sz w:val="24"/>
        </w:rPr>
        <w:t>Выполнить работу собственными силами или с привлечением субподрядных орган</w:t>
      </w:r>
      <w:r w:rsidR="00C36352" w:rsidRPr="00806E5C">
        <w:rPr>
          <w:rFonts w:ascii="Times New Roman" w:hAnsi="Times New Roman"/>
          <w:sz w:val="24"/>
        </w:rPr>
        <w:t>и</w:t>
      </w:r>
      <w:r w:rsidR="00C36352" w:rsidRPr="00806E5C">
        <w:rPr>
          <w:rFonts w:ascii="Times New Roman" w:hAnsi="Times New Roman"/>
          <w:sz w:val="24"/>
        </w:rPr>
        <w:t>заций на объём работ не более 50% от общего объёма только с письменного согласия З</w:t>
      </w:r>
      <w:r w:rsidR="00C36352" w:rsidRPr="00806E5C">
        <w:rPr>
          <w:rFonts w:ascii="Times New Roman" w:hAnsi="Times New Roman"/>
          <w:sz w:val="24"/>
        </w:rPr>
        <w:t>а</w:t>
      </w:r>
      <w:r w:rsidR="00C36352" w:rsidRPr="00806E5C">
        <w:rPr>
          <w:rFonts w:ascii="Times New Roman" w:hAnsi="Times New Roman"/>
          <w:sz w:val="24"/>
        </w:rPr>
        <w:t>казчика. Подрядчик обязан предоставить уставные и учредительные документы</w:t>
      </w:r>
      <w:r w:rsidR="000A0806">
        <w:rPr>
          <w:rFonts w:ascii="Times New Roman" w:hAnsi="Times New Roman"/>
          <w:sz w:val="24"/>
        </w:rPr>
        <w:t xml:space="preserve"> (полный комплект документов)</w:t>
      </w:r>
      <w:r w:rsidR="00C36352" w:rsidRPr="00806E5C">
        <w:rPr>
          <w:rFonts w:ascii="Times New Roman" w:hAnsi="Times New Roman"/>
          <w:sz w:val="24"/>
        </w:rPr>
        <w:t xml:space="preserve"> привлекаемых субподрядных организаций в процессе закупочной процедуры. Ответственность за действия субподрядных организаций в целом перед Зака</w:t>
      </w:r>
      <w:r w:rsidR="00C36352" w:rsidRPr="00806E5C">
        <w:rPr>
          <w:rFonts w:ascii="Times New Roman" w:hAnsi="Times New Roman"/>
          <w:sz w:val="24"/>
        </w:rPr>
        <w:t>з</w:t>
      </w:r>
      <w:r w:rsidR="00C36352" w:rsidRPr="00806E5C">
        <w:rPr>
          <w:rFonts w:ascii="Times New Roman" w:hAnsi="Times New Roman"/>
          <w:sz w:val="24"/>
        </w:rPr>
        <w:t>чиком несёт Подрядчик.</w:t>
      </w:r>
    </w:p>
    <w:p w:rsidR="00AA549F" w:rsidRPr="00806E5C" w:rsidRDefault="003F530E" w:rsidP="000E1AE8">
      <w:pPr>
        <w:pStyle w:val="aa"/>
        <w:spacing w:after="0" w:line="240" w:lineRule="auto"/>
        <w:ind w:firstLine="0"/>
        <w:rPr>
          <w:sz w:val="24"/>
          <w:szCs w:val="24"/>
        </w:rPr>
      </w:pPr>
      <w:r w:rsidRPr="00806E5C">
        <w:rPr>
          <w:sz w:val="24"/>
          <w:szCs w:val="24"/>
        </w:rPr>
        <w:t>Подрядчик обязан обеспечить ежедневное присутствие персонала на объекте в соответствии с календар</w:t>
      </w:r>
      <w:r w:rsidR="00360D6E">
        <w:rPr>
          <w:sz w:val="24"/>
          <w:szCs w:val="24"/>
        </w:rPr>
        <w:t>ем рабочего времени на 2014</w:t>
      </w:r>
      <w:r w:rsidR="009E14F0" w:rsidRPr="00806E5C">
        <w:rPr>
          <w:sz w:val="24"/>
          <w:szCs w:val="24"/>
        </w:rPr>
        <w:t xml:space="preserve"> год</w:t>
      </w:r>
      <w:r w:rsidRPr="00806E5C">
        <w:rPr>
          <w:sz w:val="24"/>
          <w:szCs w:val="24"/>
        </w:rPr>
        <w:t xml:space="preserve"> и сроками (этапами) выполнения работ. При необходимости, организовать и вести работы на круглосуточной основе 24 (Двадцать чет</w:t>
      </w:r>
      <w:r w:rsidRPr="00806E5C">
        <w:rPr>
          <w:sz w:val="24"/>
          <w:szCs w:val="24"/>
        </w:rPr>
        <w:t>ы</w:t>
      </w:r>
      <w:r w:rsidRPr="00806E5C">
        <w:rPr>
          <w:sz w:val="24"/>
          <w:szCs w:val="24"/>
        </w:rPr>
        <w:t>ре) часа в сутки 7 (Семь) дней в неделю;</w:t>
      </w:r>
    </w:p>
    <w:p w:rsidR="00FA18BD" w:rsidRPr="00806E5C" w:rsidRDefault="00FA18BD" w:rsidP="000E1AE8">
      <w:pPr>
        <w:pStyle w:val="a"/>
        <w:numPr>
          <w:ilvl w:val="0"/>
          <w:numId w:val="0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6.</w:t>
      </w:r>
      <w:r w:rsidR="00297F74" w:rsidRPr="00806E5C">
        <w:rPr>
          <w:rFonts w:ascii="Times New Roman" w:hAnsi="Times New Roman"/>
          <w:sz w:val="24"/>
        </w:rPr>
        <w:t>9</w:t>
      </w:r>
      <w:r w:rsidRPr="00806E5C">
        <w:rPr>
          <w:rFonts w:ascii="Times New Roman" w:hAnsi="Times New Roman"/>
          <w:sz w:val="24"/>
        </w:rPr>
        <w:t>. Наличие необходимой оснастки, средств малой механизации, электро-</w:t>
      </w:r>
      <w:proofErr w:type="spellStart"/>
      <w:r w:rsidRPr="00806E5C">
        <w:rPr>
          <w:rFonts w:ascii="Times New Roman" w:hAnsi="Times New Roman"/>
          <w:sz w:val="24"/>
        </w:rPr>
        <w:t>пневмоинструмента</w:t>
      </w:r>
      <w:proofErr w:type="spellEnd"/>
      <w:r w:rsidRPr="00806E5C">
        <w:rPr>
          <w:rFonts w:ascii="Times New Roman" w:hAnsi="Times New Roman"/>
          <w:sz w:val="24"/>
        </w:rPr>
        <w:t xml:space="preserve">, </w:t>
      </w:r>
      <w:proofErr w:type="spellStart"/>
      <w:r w:rsidRPr="00806E5C">
        <w:rPr>
          <w:rFonts w:ascii="Times New Roman" w:hAnsi="Times New Roman"/>
          <w:sz w:val="24"/>
        </w:rPr>
        <w:t>специнст</w:t>
      </w:r>
      <w:r w:rsidR="001A278D" w:rsidRPr="00806E5C">
        <w:rPr>
          <w:rFonts w:ascii="Times New Roman" w:hAnsi="Times New Roman"/>
          <w:sz w:val="24"/>
        </w:rPr>
        <w:t>румента</w:t>
      </w:r>
      <w:proofErr w:type="spellEnd"/>
      <w:r w:rsidR="001A278D" w:rsidRPr="00806E5C">
        <w:rPr>
          <w:rFonts w:ascii="Times New Roman" w:hAnsi="Times New Roman"/>
          <w:sz w:val="24"/>
        </w:rPr>
        <w:t>, приспособлений и т.п.</w:t>
      </w:r>
      <w:r w:rsidR="00F71DD3" w:rsidRPr="00806E5C">
        <w:rPr>
          <w:rFonts w:ascii="Times New Roman" w:hAnsi="Times New Roman"/>
          <w:sz w:val="24"/>
        </w:rPr>
        <w:t>,</w:t>
      </w:r>
      <w:r w:rsidR="00C07644" w:rsidRPr="00806E5C">
        <w:rPr>
          <w:rFonts w:ascii="Times New Roman" w:hAnsi="Times New Roman"/>
          <w:sz w:val="24"/>
        </w:rPr>
        <w:t xml:space="preserve"> за исключением предоставл</w:t>
      </w:r>
      <w:r w:rsidR="00C07644" w:rsidRPr="00806E5C">
        <w:rPr>
          <w:rFonts w:ascii="Times New Roman" w:hAnsi="Times New Roman"/>
          <w:sz w:val="24"/>
        </w:rPr>
        <w:t>я</w:t>
      </w:r>
      <w:r w:rsidR="00C07644" w:rsidRPr="00806E5C">
        <w:rPr>
          <w:rFonts w:ascii="Times New Roman" w:hAnsi="Times New Roman"/>
          <w:sz w:val="24"/>
        </w:rPr>
        <w:t>емых Заказчиком стационарных грузоподъемных машин, ус</w:t>
      </w:r>
      <w:r w:rsidR="009D6786" w:rsidRPr="00806E5C">
        <w:rPr>
          <w:rFonts w:ascii="Times New Roman" w:hAnsi="Times New Roman"/>
          <w:sz w:val="24"/>
        </w:rPr>
        <w:t>тановленных на объектах ремо</w:t>
      </w:r>
      <w:r w:rsidR="009D6786" w:rsidRPr="00806E5C">
        <w:rPr>
          <w:rFonts w:ascii="Times New Roman" w:hAnsi="Times New Roman"/>
          <w:sz w:val="24"/>
        </w:rPr>
        <w:t>н</w:t>
      </w:r>
      <w:r w:rsidR="009D6786" w:rsidRPr="00806E5C">
        <w:rPr>
          <w:rFonts w:ascii="Times New Roman" w:hAnsi="Times New Roman"/>
          <w:sz w:val="24"/>
        </w:rPr>
        <w:t>та;</w:t>
      </w:r>
    </w:p>
    <w:p w:rsidR="00746F40" w:rsidRPr="00806E5C" w:rsidRDefault="00FA18BD" w:rsidP="000E1AE8">
      <w:pPr>
        <w:jc w:val="both"/>
      </w:pPr>
      <w:r w:rsidRPr="00806E5C">
        <w:t>6.</w:t>
      </w:r>
      <w:r w:rsidR="00297F74" w:rsidRPr="00806E5C">
        <w:t>10</w:t>
      </w:r>
      <w:r w:rsidRPr="00806E5C">
        <w:t xml:space="preserve">. </w:t>
      </w:r>
      <w:r w:rsidR="00746F40" w:rsidRPr="00806E5C">
        <w:t xml:space="preserve">Подрядчик обязан обеспечить свой персонал </w:t>
      </w:r>
      <w:r w:rsidR="00C36352" w:rsidRPr="00806E5C">
        <w:t xml:space="preserve">и персонал субподрядных организаций, привлекаемых для выполнения работ </w:t>
      </w:r>
      <w:r w:rsidR="00746F40" w:rsidRPr="00806E5C">
        <w:t xml:space="preserve">необходимыми средствами индивидуальной защиты (каска, очки, </w:t>
      </w:r>
      <w:proofErr w:type="spellStart"/>
      <w:r w:rsidR="00746F40" w:rsidRPr="00806E5C">
        <w:t>беруши</w:t>
      </w:r>
      <w:proofErr w:type="spellEnd"/>
      <w:r w:rsidR="00746F40" w:rsidRPr="00806E5C">
        <w:t xml:space="preserve">, респиратор), спецодеждой и </w:t>
      </w:r>
      <w:proofErr w:type="spellStart"/>
      <w:r w:rsidR="00746F40" w:rsidRPr="00806E5C">
        <w:t>спецобувью</w:t>
      </w:r>
      <w:proofErr w:type="spellEnd"/>
      <w:r w:rsidR="00746F40" w:rsidRPr="00806E5C">
        <w:t xml:space="preserve"> в соответствии с типовыми отраслевыми нормами, а также всеми необходимыми инструментами и приспособлениями;</w:t>
      </w:r>
    </w:p>
    <w:p w:rsidR="00305433" w:rsidRPr="00806E5C" w:rsidRDefault="00305433" w:rsidP="000E1AE8">
      <w:pPr>
        <w:jc w:val="both"/>
      </w:pPr>
      <w:r w:rsidRPr="00806E5C">
        <w:t>6.</w:t>
      </w:r>
      <w:r w:rsidR="00754D3D" w:rsidRPr="00806E5C">
        <w:t>1</w:t>
      </w:r>
      <w:r w:rsidR="00297F74" w:rsidRPr="00806E5C">
        <w:t>1</w:t>
      </w:r>
      <w:r w:rsidRPr="00806E5C">
        <w:t xml:space="preserve">. Подрядчик обязан обеспечить соблюдение своим персоналом </w:t>
      </w:r>
      <w:r w:rsidR="00C36352" w:rsidRPr="00806E5C">
        <w:t>и персоналом субподря</w:t>
      </w:r>
      <w:r w:rsidR="00C36352" w:rsidRPr="00806E5C">
        <w:t>д</w:t>
      </w:r>
      <w:r w:rsidR="00C36352" w:rsidRPr="00806E5C">
        <w:t xml:space="preserve">ных организаций </w:t>
      </w:r>
      <w:r w:rsidRPr="00806E5C">
        <w:t xml:space="preserve">правил внутреннего распорядка </w:t>
      </w:r>
      <w:proofErr w:type="spellStart"/>
      <w:r w:rsidRPr="00806E5C">
        <w:t>энергопредприятия</w:t>
      </w:r>
      <w:proofErr w:type="spellEnd"/>
      <w:r w:rsidRPr="00806E5C">
        <w:t>, ПТЭ, ПТБ, ППБ,  пр</w:t>
      </w:r>
      <w:r w:rsidRPr="00806E5C">
        <w:t>а</w:t>
      </w:r>
      <w:r w:rsidRPr="00806E5C">
        <w:t xml:space="preserve">вил </w:t>
      </w:r>
      <w:proofErr w:type="spellStart"/>
      <w:r w:rsidRPr="00806E5C">
        <w:t>Ростехнадзора</w:t>
      </w:r>
      <w:proofErr w:type="spellEnd"/>
      <w:r w:rsidRPr="00806E5C">
        <w:t xml:space="preserve">, в том числе для того, чтобы не допустить своими действиями  нарушений нормальной эксплуатации действующего оборудования </w:t>
      </w:r>
      <w:proofErr w:type="spellStart"/>
      <w:r w:rsidRPr="00806E5C">
        <w:t>энергопредприятия</w:t>
      </w:r>
      <w:proofErr w:type="spellEnd"/>
      <w:r w:rsidRPr="00806E5C">
        <w:t xml:space="preserve"> п</w:t>
      </w:r>
      <w:r w:rsidR="009D6786" w:rsidRPr="00806E5C">
        <w:t>ри произво</w:t>
      </w:r>
      <w:r w:rsidR="009D6786" w:rsidRPr="00806E5C">
        <w:t>д</w:t>
      </w:r>
      <w:r w:rsidR="009D6786" w:rsidRPr="00806E5C">
        <w:t>стве работ;</w:t>
      </w:r>
    </w:p>
    <w:p w:rsidR="00305433" w:rsidRPr="00806E5C" w:rsidRDefault="00305433" w:rsidP="000E1AE8">
      <w:pPr>
        <w:pStyle w:val="a5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proofErr w:type="gramStart"/>
      <w:r w:rsidRPr="00806E5C">
        <w:rPr>
          <w:sz w:val="24"/>
          <w:szCs w:val="24"/>
        </w:rPr>
        <w:t>Подрядчик принимает обязательные требования Заказчика о соблюдении персоналом По</w:t>
      </w:r>
      <w:r w:rsidRPr="00806E5C">
        <w:rPr>
          <w:sz w:val="24"/>
          <w:szCs w:val="24"/>
        </w:rPr>
        <w:t>д</w:t>
      </w:r>
      <w:r w:rsidRPr="00806E5C">
        <w:rPr>
          <w:sz w:val="24"/>
          <w:szCs w:val="24"/>
        </w:rPr>
        <w:t xml:space="preserve">рядчика </w:t>
      </w:r>
      <w:r w:rsidR="00C36352" w:rsidRPr="00806E5C">
        <w:rPr>
          <w:sz w:val="24"/>
          <w:szCs w:val="24"/>
        </w:rPr>
        <w:t xml:space="preserve">(субподрядчика) </w:t>
      </w:r>
      <w:r w:rsidRPr="00806E5C">
        <w:rPr>
          <w:sz w:val="24"/>
          <w:szCs w:val="24"/>
        </w:rPr>
        <w:t xml:space="preserve">правил и норм по охране труда, в том числе по обеспечению и/или  правильному применению средств индивидуальной защиты, механизмов и приспособлений, спецодежды и </w:t>
      </w:r>
      <w:proofErr w:type="spellStart"/>
      <w:r w:rsidRPr="00806E5C">
        <w:rPr>
          <w:sz w:val="24"/>
          <w:szCs w:val="24"/>
        </w:rPr>
        <w:t>спецобуви</w:t>
      </w:r>
      <w:proofErr w:type="spellEnd"/>
      <w:r w:rsidRPr="00806E5C">
        <w:rPr>
          <w:sz w:val="24"/>
          <w:szCs w:val="24"/>
        </w:rPr>
        <w:t xml:space="preserve"> в соответствии с отраслевыми типовыми нормами, по соблюдению требований нарядно-допускной системы, правил технической эксплуатации, ПУЭ,</w:t>
      </w:r>
      <w:r w:rsidR="0043286E" w:rsidRPr="00806E5C">
        <w:rPr>
          <w:sz w:val="24"/>
          <w:szCs w:val="24"/>
        </w:rPr>
        <w:t xml:space="preserve"> правил пожарной безопас</w:t>
      </w:r>
      <w:r w:rsidR="003715E4" w:rsidRPr="00806E5C">
        <w:rPr>
          <w:sz w:val="24"/>
          <w:szCs w:val="24"/>
        </w:rPr>
        <w:t>ности</w:t>
      </w:r>
      <w:r w:rsidR="00CD3335" w:rsidRPr="00806E5C">
        <w:rPr>
          <w:sz w:val="24"/>
          <w:szCs w:val="24"/>
        </w:rPr>
        <w:t>;</w:t>
      </w:r>
      <w:proofErr w:type="gramEnd"/>
    </w:p>
    <w:p w:rsidR="00794480" w:rsidRPr="00806E5C" w:rsidRDefault="00794480" w:rsidP="000E1AE8">
      <w:pPr>
        <w:jc w:val="both"/>
      </w:pPr>
      <w:r w:rsidRPr="00806E5C">
        <w:t>6.1</w:t>
      </w:r>
      <w:r w:rsidR="00297F74" w:rsidRPr="00806E5C">
        <w:t>2</w:t>
      </w:r>
      <w:r w:rsidRPr="00806E5C">
        <w:t xml:space="preserve">. Подрядчик обязан обеспечить обязательное и безусловное выполнение требований </w:t>
      </w:r>
      <w:r w:rsidRPr="00621A42">
        <w:t>СанПиН 2.2.3.757-99 «Работа с асбестом и асбестосодержащими материалами»;</w:t>
      </w:r>
    </w:p>
    <w:p w:rsidR="00001B8D" w:rsidRPr="00806E5C" w:rsidRDefault="00001B8D" w:rsidP="000E1AE8">
      <w:pPr>
        <w:jc w:val="both"/>
      </w:pP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rPr>
          <w:b/>
        </w:rPr>
        <w:t>Перед началом работ</w:t>
      </w:r>
      <w:r w:rsidR="00794480" w:rsidRPr="00806E5C">
        <w:rPr>
          <w:b/>
        </w:rPr>
        <w:t xml:space="preserve"> с асбестом и асбестосодержащими материалами</w:t>
      </w:r>
      <w:r w:rsidRPr="00806E5C">
        <w:rPr>
          <w:b/>
        </w:rPr>
        <w:t xml:space="preserve">: </w:t>
      </w:r>
      <w:r w:rsidRPr="00806E5C">
        <w:t>провести подч</w:t>
      </w:r>
      <w:r w:rsidRPr="00806E5C">
        <w:t>и</w:t>
      </w:r>
      <w:r w:rsidRPr="00806E5C">
        <w:t>ненному персоналу внеплановый инструктаж на тему «Порядок производства работ с и</w:t>
      </w:r>
      <w:r w:rsidRPr="00806E5C">
        <w:t>с</w:t>
      </w:r>
      <w:r w:rsidRPr="00806E5C">
        <w:t>пользованием асбестосодержащего материала», включающий следующие вопросы: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работы с использованием асбеста или асбестосодержащих материалов производить только по нарядам-допускам;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в разделе «особые условия» («отдельные указания») наряда-допуска на работы связанные с применением асбеста в обязательном порядке указывать необходимость применения перс</w:t>
      </w:r>
      <w:r w:rsidRPr="00806E5C">
        <w:t>о</w:t>
      </w:r>
      <w:r w:rsidRPr="00806E5C">
        <w:t>налом дополнительных средств индивидуальной зашиты (респираторы, защитные очки), в</w:t>
      </w:r>
      <w:r w:rsidRPr="00806E5C">
        <w:t>ы</w:t>
      </w:r>
      <w:r w:rsidRPr="00806E5C">
        <w:t>гораживания территории и вывешивания предупреждающих плакатов о работе с асбестом;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lastRenderedPageBreak/>
        <w:t>- увлажнение асбестовых изделий и материалов, где это технологически возможно, на раб</w:t>
      </w:r>
      <w:r w:rsidRPr="00806E5C">
        <w:t>о</w:t>
      </w:r>
      <w:r w:rsidRPr="00806E5C">
        <w:t>чих местах  перед распаковкой, переработкой, погрузочно-разгрузочными работами, испол</w:t>
      </w:r>
      <w:r w:rsidRPr="00806E5C">
        <w:t>ь</w:t>
      </w:r>
      <w:r w:rsidRPr="00806E5C">
        <w:t>зованием, механической обработкой, очисткой, обдиркой и удалением;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не допускать транспортирование неупакованного асбеста в открытых кузовах автомашин;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 все работающие с асбестом и асбестосодержащими материалами должны быть обеспечены респираторами;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запретить приготовление асбестосодержащих растворов и мастик в местах проведения р</w:t>
      </w:r>
      <w:r w:rsidRPr="00806E5C">
        <w:t>а</w:t>
      </w:r>
      <w:r w:rsidRPr="00806E5C">
        <w:t>бот;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для очистки изделий от асбестосодержащих теплоизоляционных материалов запретить и</w:t>
      </w:r>
      <w:r w:rsidRPr="00806E5C">
        <w:t>с</w:t>
      </w:r>
      <w:r w:rsidRPr="00806E5C">
        <w:t>пользовать инструменты с абразивным диском;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контейнер для временного хранения асбестосодержащих отходов должен иметь соотве</w:t>
      </w:r>
      <w:r w:rsidRPr="00806E5C">
        <w:t>т</w:t>
      </w:r>
      <w:r w:rsidRPr="00806E5C">
        <w:t>ствующую маркировку;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строительный мусор с рабочих мест, расположенных на высоте, следует опускать в закр</w:t>
      </w:r>
      <w:r w:rsidRPr="00806E5C">
        <w:t>ы</w:t>
      </w:r>
      <w:r w:rsidRPr="00806E5C">
        <w:t>тых контейнерах или по закрытым желобам;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в процессе разборки необходимо производить полив демонтируемых конструкций;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пылевидные отходы должны быть  помещены в увлажненные герметичные контейнеры;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при влажном способе до начала удаления изоляции должны быть приняты меры по нас</w:t>
      </w:r>
      <w:r w:rsidRPr="00806E5C">
        <w:t>ы</w:t>
      </w:r>
      <w:r w:rsidRPr="00806E5C">
        <w:t>щению асбестосодержащего материала водой;</w:t>
      </w:r>
    </w:p>
    <w:p w:rsidR="000B33E7" w:rsidRPr="00806E5C" w:rsidRDefault="000B33E7" w:rsidP="000E1AE8">
      <w:pPr>
        <w:tabs>
          <w:tab w:val="left" w:pos="993"/>
          <w:tab w:val="right" w:pos="10490"/>
        </w:tabs>
        <w:spacing w:line="240" w:lineRule="atLeast"/>
        <w:jc w:val="both"/>
      </w:pPr>
      <w:r w:rsidRPr="00806E5C">
        <w:t>- после окончания работ участок и временные ограждения должны быть тщательно убраны влажным способом (ежедневно);</w:t>
      </w:r>
    </w:p>
    <w:p w:rsidR="00FA18BD" w:rsidRPr="00806E5C" w:rsidRDefault="00FA18BD" w:rsidP="000E1AE8">
      <w:pPr>
        <w:pStyle w:val="aa"/>
        <w:spacing w:after="0" w:line="240" w:lineRule="auto"/>
        <w:ind w:firstLine="0"/>
        <w:rPr>
          <w:sz w:val="24"/>
          <w:szCs w:val="24"/>
        </w:rPr>
      </w:pPr>
      <w:r w:rsidRPr="00806E5C">
        <w:rPr>
          <w:sz w:val="24"/>
          <w:szCs w:val="24"/>
        </w:rPr>
        <w:t>6.1</w:t>
      </w:r>
      <w:r w:rsidR="00297F74" w:rsidRPr="00806E5C">
        <w:rPr>
          <w:sz w:val="24"/>
          <w:szCs w:val="24"/>
        </w:rPr>
        <w:t>3</w:t>
      </w:r>
      <w:r w:rsidRPr="00806E5C">
        <w:rPr>
          <w:sz w:val="24"/>
          <w:szCs w:val="24"/>
        </w:rPr>
        <w:t>. Наличие у Подрядчика положительных референций</w:t>
      </w:r>
      <w:r w:rsidR="003715E4" w:rsidRPr="00806E5C">
        <w:rPr>
          <w:sz w:val="24"/>
          <w:szCs w:val="24"/>
        </w:rPr>
        <w:t xml:space="preserve"> на аналогичные работы.</w:t>
      </w:r>
    </w:p>
    <w:p w:rsidR="00FA18BD" w:rsidRPr="00806E5C" w:rsidRDefault="00FA18BD" w:rsidP="000E1AE8">
      <w:pPr>
        <w:jc w:val="both"/>
      </w:pPr>
      <w:r w:rsidRPr="00806E5C">
        <w:t>6.1</w:t>
      </w:r>
      <w:r w:rsidR="00297F74" w:rsidRPr="00806E5C">
        <w:t>4</w:t>
      </w:r>
      <w:r w:rsidR="00DA6127" w:rsidRPr="00806E5C">
        <w:t>.</w:t>
      </w:r>
      <w:r w:rsidRPr="00806E5C">
        <w:t xml:space="preserve"> До 3 числа месяца, следующего за отчетным месяцем, обязан представлять Заказчику информацию о количестве </w:t>
      </w:r>
      <w:r w:rsidR="00081592" w:rsidRPr="00806E5C">
        <w:t>привлеченного</w:t>
      </w:r>
      <w:r w:rsidRPr="00806E5C">
        <w:t xml:space="preserve"> им персонала (включая персонал субподряд</w:t>
      </w:r>
      <w:r w:rsidR="009D7ACB" w:rsidRPr="00806E5C">
        <w:t>ных организаций</w:t>
      </w:r>
      <w:r w:rsidRPr="00806E5C">
        <w:t>) и фактически отработанному персоналом Подрядчика времени (часов) в отче</w:t>
      </w:r>
      <w:r w:rsidRPr="00806E5C">
        <w:t>т</w:t>
      </w:r>
      <w:r w:rsidRPr="00806E5C">
        <w:t>ный период (месяц).</w:t>
      </w:r>
    </w:p>
    <w:p w:rsidR="00FA18BD" w:rsidRPr="00806E5C" w:rsidRDefault="00FA18BD" w:rsidP="000E1AE8">
      <w:pPr>
        <w:pStyle w:val="a5"/>
        <w:tabs>
          <w:tab w:val="num" w:pos="600"/>
        </w:tabs>
        <w:spacing w:line="240" w:lineRule="auto"/>
        <w:ind w:left="0" w:firstLine="0"/>
        <w:rPr>
          <w:sz w:val="24"/>
          <w:szCs w:val="24"/>
        </w:rPr>
      </w:pPr>
      <w:r w:rsidRPr="00806E5C">
        <w:rPr>
          <w:sz w:val="24"/>
          <w:szCs w:val="24"/>
        </w:rPr>
        <w:t>6.1</w:t>
      </w:r>
      <w:r w:rsidR="00297F74" w:rsidRPr="00806E5C">
        <w:rPr>
          <w:sz w:val="24"/>
          <w:szCs w:val="24"/>
        </w:rPr>
        <w:t>5</w:t>
      </w:r>
      <w:r w:rsidR="00DA6127" w:rsidRPr="00806E5C">
        <w:rPr>
          <w:sz w:val="24"/>
          <w:szCs w:val="24"/>
        </w:rPr>
        <w:t>.</w:t>
      </w:r>
      <w:r w:rsidRPr="00806E5C">
        <w:rPr>
          <w:sz w:val="24"/>
          <w:szCs w:val="24"/>
        </w:rPr>
        <w:t xml:space="preserve"> Наличие 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</w:t>
      </w:r>
      <w:r w:rsidRPr="00806E5C">
        <w:rPr>
          <w:sz w:val="24"/>
          <w:szCs w:val="24"/>
        </w:rPr>
        <w:t>о</w:t>
      </w:r>
      <w:r w:rsidRPr="00806E5C">
        <w:rPr>
          <w:sz w:val="24"/>
          <w:szCs w:val="24"/>
        </w:rPr>
        <w:t>водителями, производителями работ, членами бригады (при необходимости с указанием группы по электробезопасности).</w:t>
      </w:r>
    </w:p>
    <w:p w:rsidR="00D62916" w:rsidRPr="00806E5C" w:rsidRDefault="00D62916" w:rsidP="000E1AE8">
      <w:pPr>
        <w:pStyle w:val="a5"/>
        <w:tabs>
          <w:tab w:val="num" w:pos="600"/>
        </w:tabs>
        <w:spacing w:line="240" w:lineRule="auto"/>
        <w:ind w:left="0" w:firstLine="0"/>
        <w:rPr>
          <w:sz w:val="24"/>
          <w:szCs w:val="24"/>
        </w:rPr>
      </w:pPr>
    </w:p>
    <w:p w:rsidR="00FA18BD" w:rsidRPr="001B6600" w:rsidRDefault="001B6600" w:rsidP="000E1AE8">
      <w:pPr>
        <w:jc w:val="both"/>
      </w:pPr>
      <w:r>
        <w:t>Приложение:</w:t>
      </w:r>
      <w:r w:rsidR="00FA18BD" w:rsidRPr="00806E5C">
        <w:t xml:space="preserve"> </w:t>
      </w:r>
      <w:r>
        <w:t>в</w:t>
      </w:r>
      <w:r w:rsidR="00FA18BD" w:rsidRPr="001B6600">
        <w:t xml:space="preserve"> конкурсную документацию дополнительно представить:</w:t>
      </w:r>
    </w:p>
    <w:p w:rsidR="00FA18BD" w:rsidRPr="00425109" w:rsidRDefault="00FA18BD" w:rsidP="000E1AE8">
      <w:pPr>
        <w:jc w:val="both"/>
        <w:rPr>
          <w:i/>
        </w:rPr>
      </w:pPr>
      <w:r w:rsidRPr="00425109">
        <w:rPr>
          <w:i/>
        </w:rPr>
        <w:t>1)  Копию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</w:t>
      </w:r>
      <w:r w:rsidR="009D6786" w:rsidRPr="00425109">
        <w:rPr>
          <w:i/>
        </w:rPr>
        <w:t>е знаний работников организации;</w:t>
      </w:r>
    </w:p>
    <w:p w:rsidR="00FA18BD" w:rsidRPr="00425109" w:rsidRDefault="00AA549F" w:rsidP="000E1AE8">
      <w:pPr>
        <w:jc w:val="both"/>
        <w:rPr>
          <w:i/>
        </w:rPr>
      </w:pPr>
      <w:proofErr w:type="gramStart"/>
      <w:r w:rsidRPr="00425109">
        <w:rPr>
          <w:i/>
        </w:rPr>
        <w:t>2</w:t>
      </w:r>
      <w:r w:rsidR="00FA18BD" w:rsidRPr="00425109">
        <w:rPr>
          <w:i/>
        </w:rPr>
        <w:t>) Сведения о травматизме на производстве и профессиональных заболеваниях (форма №7-травматизм Приказ Росстата: от 02.07.2008 N 153) за последние 3 года, зав</w:t>
      </w:r>
      <w:r w:rsidR="009D6786" w:rsidRPr="00425109">
        <w:rPr>
          <w:i/>
        </w:rPr>
        <w:t>еренные ст</w:t>
      </w:r>
      <w:r w:rsidR="009D6786" w:rsidRPr="00425109">
        <w:rPr>
          <w:i/>
        </w:rPr>
        <w:t>а</w:t>
      </w:r>
      <w:r w:rsidR="009D6786" w:rsidRPr="00425109">
        <w:rPr>
          <w:i/>
        </w:rPr>
        <w:t>тистическим органом»;</w:t>
      </w:r>
      <w:proofErr w:type="gramEnd"/>
    </w:p>
    <w:p w:rsidR="009D6786" w:rsidRPr="00425109" w:rsidRDefault="00AA549F" w:rsidP="000E1AE8">
      <w:pPr>
        <w:jc w:val="both"/>
        <w:rPr>
          <w:i/>
        </w:rPr>
      </w:pPr>
      <w:r w:rsidRPr="00425109">
        <w:rPr>
          <w:i/>
        </w:rPr>
        <w:t>3</w:t>
      </w:r>
      <w:r w:rsidR="009D6786" w:rsidRPr="00425109">
        <w:rPr>
          <w:i/>
        </w:rPr>
        <w:t>) Объем (перечень) аналогично выполненных работ за прошлые периоды не менее 3-х лет.</w:t>
      </w:r>
    </w:p>
    <w:p w:rsidR="009A5E98" w:rsidRPr="00425109" w:rsidRDefault="00AA549F" w:rsidP="000E1AE8">
      <w:pPr>
        <w:jc w:val="both"/>
        <w:rPr>
          <w:i/>
        </w:rPr>
      </w:pPr>
      <w:r w:rsidRPr="00425109">
        <w:rPr>
          <w:i/>
        </w:rPr>
        <w:t>4</w:t>
      </w:r>
      <w:r w:rsidR="009D6786" w:rsidRPr="00425109">
        <w:rPr>
          <w:i/>
        </w:rPr>
        <w:t>) Документы, подтверждающие полномочия руководителя организации;</w:t>
      </w:r>
    </w:p>
    <w:p w:rsidR="00CE12AC" w:rsidRDefault="00BC799A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rPr>
          <w:rFonts w:ascii="Times New Roman" w:hAnsi="Times New Roman"/>
          <w:b/>
          <w:sz w:val="24"/>
        </w:rPr>
      </w:pPr>
      <w:r w:rsidRPr="00806E5C">
        <w:rPr>
          <w:rFonts w:ascii="Times New Roman" w:hAnsi="Times New Roman"/>
          <w:b/>
          <w:sz w:val="24"/>
        </w:rPr>
        <w:t>7. Требования к выполнению работ:</w:t>
      </w:r>
    </w:p>
    <w:p w:rsidR="000E1AE8" w:rsidRPr="00806E5C" w:rsidRDefault="000E1AE8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rPr>
          <w:rFonts w:ascii="Times New Roman" w:hAnsi="Times New Roman"/>
          <w:b/>
          <w:sz w:val="24"/>
        </w:rPr>
      </w:pPr>
    </w:p>
    <w:p w:rsidR="00746F40" w:rsidRPr="00806E5C" w:rsidRDefault="00746F40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7.1. Подрядчик обязан выполнить работы в соответствии с технологическими картами, пр</w:t>
      </w:r>
      <w:r w:rsidRPr="00806E5C">
        <w:rPr>
          <w:rFonts w:ascii="Times New Roman" w:hAnsi="Times New Roman"/>
          <w:sz w:val="24"/>
        </w:rPr>
        <w:t>о</w:t>
      </w:r>
      <w:r w:rsidRPr="00806E5C">
        <w:rPr>
          <w:rFonts w:ascii="Times New Roman" w:hAnsi="Times New Roman"/>
          <w:sz w:val="24"/>
        </w:rPr>
        <w:t>ектом производства работ (ППР).  При отсутствии данного документа Подрядчик обязан ра</w:t>
      </w:r>
      <w:r w:rsidRPr="00806E5C">
        <w:rPr>
          <w:rFonts w:ascii="Times New Roman" w:hAnsi="Times New Roman"/>
          <w:sz w:val="24"/>
        </w:rPr>
        <w:t>з</w:t>
      </w:r>
      <w:r w:rsidRPr="00806E5C">
        <w:rPr>
          <w:rFonts w:ascii="Times New Roman" w:hAnsi="Times New Roman"/>
          <w:sz w:val="24"/>
        </w:rPr>
        <w:t xml:space="preserve">работать ППР в соответствии с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 и представить его  Заказчику для утверждения  за </w:t>
      </w:r>
      <w:r w:rsidRPr="00806E5C">
        <w:rPr>
          <w:rFonts w:ascii="Times New Roman" w:hAnsi="Times New Roman"/>
          <w:b/>
          <w:sz w:val="24"/>
        </w:rPr>
        <w:t>30</w:t>
      </w:r>
      <w:r w:rsidRPr="00806E5C">
        <w:rPr>
          <w:rFonts w:ascii="Times New Roman" w:hAnsi="Times New Roman"/>
          <w:sz w:val="24"/>
        </w:rPr>
        <w:t xml:space="preserve"> календарных дней до начала выполнения  </w:t>
      </w:r>
      <w:r w:rsidR="00E50CF0" w:rsidRPr="00806E5C">
        <w:rPr>
          <w:rFonts w:ascii="Times New Roman" w:hAnsi="Times New Roman"/>
          <w:sz w:val="24"/>
        </w:rPr>
        <w:t>работы</w:t>
      </w:r>
      <w:r w:rsidRPr="00806E5C">
        <w:rPr>
          <w:rFonts w:ascii="Times New Roman" w:hAnsi="Times New Roman"/>
          <w:sz w:val="24"/>
        </w:rPr>
        <w:t>.  После утверждения ППР остается в силе в течение всего срока выполнения работ.</w:t>
      </w:r>
    </w:p>
    <w:p w:rsidR="00746F40" w:rsidRPr="00806E5C" w:rsidRDefault="00746F40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746F40" w:rsidRPr="00806E5C" w:rsidRDefault="00746F40" w:rsidP="000E1AE8">
      <w:pPr>
        <w:pStyle w:val="a"/>
        <w:numPr>
          <w:ilvl w:val="0"/>
          <w:numId w:val="0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Обязательно соблюдение следующих нормативно-технических документов:</w:t>
      </w:r>
    </w:p>
    <w:p w:rsidR="00746F40" w:rsidRPr="00806E5C" w:rsidRDefault="00746F40" w:rsidP="000E1AE8">
      <w:pPr>
        <w:pStyle w:val="a"/>
        <w:numPr>
          <w:ilvl w:val="0"/>
          <w:numId w:val="0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i/>
          <w:sz w:val="24"/>
        </w:rPr>
        <w:t xml:space="preserve"> - СО-153-34.04.181-2003</w:t>
      </w:r>
      <w:r w:rsidRPr="00806E5C">
        <w:rPr>
          <w:rFonts w:ascii="Times New Roman" w:hAnsi="Times New Roman"/>
          <w:sz w:val="24"/>
        </w:rPr>
        <w:t xml:space="preserve"> «Правила организации технического обслуживания и ремонта об</w:t>
      </w:r>
      <w:r w:rsidRPr="00806E5C">
        <w:rPr>
          <w:rFonts w:ascii="Times New Roman" w:hAnsi="Times New Roman"/>
          <w:sz w:val="24"/>
        </w:rPr>
        <w:t>о</w:t>
      </w:r>
      <w:r w:rsidRPr="00806E5C">
        <w:rPr>
          <w:rFonts w:ascii="Times New Roman" w:hAnsi="Times New Roman"/>
          <w:sz w:val="24"/>
        </w:rPr>
        <w:t>рудования, зданий и сооружений электростанций  и сетей»;</w:t>
      </w:r>
    </w:p>
    <w:p w:rsidR="00746F40" w:rsidRPr="00806E5C" w:rsidRDefault="00746F40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i/>
          <w:sz w:val="24"/>
        </w:rPr>
        <w:t xml:space="preserve">- СО-153-34.20.501-2003 </w:t>
      </w:r>
      <w:r w:rsidRPr="00806E5C">
        <w:rPr>
          <w:rFonts w:ascii="Times New Roman" w:hAnsi="Times New Roman"/>
          <w:sz w:val="24"/>
        </w:rPr>
        <w:t xml:space="preserve">  «Правила технической эксплуатации электрических станций и с</w:t>
      </w:r>
      <w:r w:rsidRPr="00806E5C">
        <w:rPr>
          <w:rFonts w:ascii="Times New Roman" w:hAnsi="Times New Roman"/>
          <w:sz w:val="24"/>
        </w:rPr>
        <w:t>е</w:t>
      </w:r>
      <w:r w:rsidRPr="00806E5C">
        <w:rPr>
          <w:rFonts w:ascii="Times New Roman" w:hAnsi="Times New Roman"/>
          <w:sz w:val="24"/>
        </w:rPr>
        <w:t>тей Российской Федерации»;</w:t>
      </w:r>
    </w:p>
    <w:p w:rsidR="00746F40" w:rsidRPr="00806E5C" w:rsidRDefault="00746F40" w:rsidP="000E1AE8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i/>
          <w:sz w:val="24"/>
        </w:rPr>
        <w:t>-РД 153-34.0-03.301-00, ВППБ 01-02-95*</w:t>
      </w:r>
      <w:r w:rsidRPr="00806E5C">
        <w:rPr>
          <w:rFonts w:ascii="Times New Roman" w:hAnsi="Times New Roman"/>
          <w:sz w:val="24"/>
        </w:rPr>
        <w:t xml:space="preserve"> «Правил пожарной безопасности для</w:t>
      </w:r>
      <w:r w:rsidR="00B3532F" w:rsidRPr="00806E5C">
        <w:rPr>
          <w:rFonts w:ascii="Times New Roman" w:hAnsi="Times New Roman"/>
          <w:sz w:val="24"/>
        </w:rPr>
        <w:t xml:space="preserve"> </w:t>
      </w:r>
      <w:r w:rsidRPr="00806E5C">
        <w:rPr>
          <w:rFonts w:ascii="Times New Roman" w:hAnsi="Times New Roman"/>
          <w:sz w:val="24"/>
        </w:rPr>
        <w:t>энергетич</w:t>
      </w:r>
      <w:r w:rsidRPr="00806E5C">
        <w:rPr>
          <w:rFonts w:ascii="Times New Roman" w:hAnsi="Times New Roman"/>
          <w:sz w:val="24"/>
        </w:rPr>
        <w:t>е</w:t>
      </w:r>
      <w:r w:rsidRPr="00806E5C">
        <w:rPr>
          <w:rFonts w:ascii="Times New Roman" w:hAnsi="Times New Roman"/>
          <w:sz w:val="24"/>
        </w:rPr>
        <w:t>ских предприятий»;</w:t>
      </w:r>
    </w:p>
    <w:p w:rsidR="00746F40" w:rsidRPr="00806E5C" w:rsidRDefault="00746F40" w:rsidP="000E1AE8">
      <w:pPr>
        <w:autoSpaceDE w:val="0"/>
        <w:autoSpaceDN w:val="0"/>
        <w:adjustRightInd w:val="0"/>
        <w:jc w:val="both"/>
        <w:rPr>
          <w:rFonts w:eastAsia="Calibri"/>
        </w:rPr>
      </w:pPr>
      <w:r w:rsidRPr="00806E5C">
        <w:rPr>
          <w:rFonts w:eastAsia="Calibri"/>
        </w:rPr>
        <w:t xml:space="preserve">- </w:t>
      </w:r>
      <w:r w:rsidRPr="00806E5C">
        <w:rPr>
          <w:rFonts w:eastAsia="Calibri"/>
          <w:i/>
        </w:rPr>
        <w:t>РД 34.03.201-97</w:t>
      </w:r>
      <w:r w:rsidRPr="00806E5C">
        <w:rPr>
          <w:rFonts w:eastAsia="Calibri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</w:t>
      </w:r>
      <w:r w:rsidRPr="00806E5C">
        <w:rPr>
          <w:rFonts w:eastAsia="Calibri"/>
        </w:rPr>
        <w:t>о</w:t>
      </w:r>
      <w:r w:rsidRPr="00806E5C">
        <w:rPr>
          <w:rFonts w:eastAsia="Calibri"/>
        </w:rPr>
        <w:t xml:space="preserve">янию на 03.04.2000 г.); </w:t>
      </w:r>
    </w:p>
    <w:p w:rsidR="00965E26" w:rsidRPr="00806E5C" w:rsidRDefault="00965E26" w:rsidP="000E1AE8">
      <w:pPr>
        <w:jc w:val="both"/>
      </w:pPr>
      <w:r w:rsidRPr="00806E5C">
        <w:rPr>
          <w:i/>
        </w:rPr>
        <w:t>- РТ-200-00А</w:t>
      </w:r>
      <w:r w:rsidRPr="00806E5C">
        <w:t xml:space="preserve"> </w:t>
      </w:r>
      <w:r w:rsidR="006731DA" w:rsidRPr="00806E5C">
        <w:t xml:space="preserve"> «Технологический процесс капитального</w:t>
      </w:r>
      <w:r w:rsidRPr="00806E5C">
        <w:t xml:space="preserve"> ремонта</w:t>
      </w:r>
      <w:r w:rsidR="006731DA" w:rsidRPr="00806E5C">
        <w:t xml:space="preserve"> турбины»;</w:t>
      </w:r>
    </w:p>
    <w:p w:rsidR="006731DA" w:rsidRPr="00806E5C" w:rsidRDefault="006731DA" w:rsidP="000E1AE8">
      <w:pPr>
        <w:jc w:val="both"/>
      </w:pPr>
      <w:r w:rsidRPr="00806E5C">
        <w:rPr>
          <w:i/>
        </w:rPr>
        <w:t>- РТ-200-09А</w:t>
      </w:r>
      <w:r w:rsidRPr="00806E5C">
        <w:t xml:space="preserve">  «Ревизия системы регулирования и парораспределения»;</w:t>
      </w:r>
    </w:p>
    <w:p w:rsidR="006731DA" w:rsidRPr="00806E5C" w:rsidRDefault="006731DA" w:rsidP="000E1AE8">
      <w:pPr>
        <w:jc w:val="both"/>
      </w:pPr>
      <w:r w:rsidRPr="00806E5C">
        <w:rPr>
          <w:i/>
        </w:rPr>
        <w:t xml:space="preserve">- РТ-200-12А </w:t>
      </w:r>
      <w:r w:rsidRPr="00806E5C">
        <w:t xml:space="preserve"> «Ревизия подшипников и уплотнений вала генератора»;</w:t>
      </w:r>
    </w:p>
    <w:p w:rsidR="00674548" w:rsidRPr="00806E5C" w:rsidRDefault="00674548" w:rsidP="000E1AE8">
      <w:pPr>
        <w:pStyle w:val="a"/>
        <w:numPr>
          <w:ilvl w:val="0"/>
          <w:numId w:val="0"/>
        </w:numPr>
        <w:spacing w:after="0"/>
        <w:jc w:val="both"/>
        <w:rPr>
          <w:rFonts w:ascii="Times New Roman" w:eastAsia="Calibri" w:hAnsi="Times New Roman"/>
        </w:rPr>
      </w:pPr>
      <w:r w:rsidRPr="00806E5C">
        <w:rPr>
          <w:rFonts w:ascii="Times New Roman" w:hAnsi="Times New Roman"/>
          <w:i/>
          <w:sz w:val="24"/>
        </w:rPr>
        <w:t>-РД 153-34.1-003-01 (РТМ-1с)</w:t>
      </w:r>
      <w:r w:rsidRPr="00806E5C">
        <w:rPr>
          <w:rFonts w:ascii="Times New Roman" w:hAnsi="Times New Roman"/>
          <w:sz w:val="24"/>
        </w:rPr>
        <w:t xml:space="preserve"> «Сварка, термообработка и контроль трубных систем и труб</w:t>
      </w:r>
      <w:r w:rsidRPr="00806E5C">
        <w:rPr>
          <w:rFonts w:ascii="Times New Roman" w:hAnsi="Times New Roman"/>
          <w:sz w:val="24"/>
        </w:rPr>
        <w:t>о</w:t>
      </w:r>
      <w:r w:rsidRPr="00806E5C">
        <w:rPr>
          <w:rFonts w:ascii="Times New Roman" w:hAnsi="Times New Roman"/>
          <w:sz w:val="24"/>
        </w:rPr>
        <w:t>проводов при монтаже и ремонте энергетического оборудования»;</w:t>
      </w:r>
    </w:p>
    <w:p w:rsidR="00746F40" w:rsidRPr="00806E5C" w:rsidRDefault="00746F40" w:rsidP="000E1AE8">
      <w:pPr>
        <w:autoSpaceDE w:val="0"/>
        <w:autoSpaceDN w:val="0"/>
        <w:adjustRightInd w:val="0"/>
        <w:jc w:val="both"/>
      </w:pPr>
      <w:r w:rsidRPr="00806E5C">
        <w:rPr>
          <w:rFonts w:eastAsia="Calibri"/>
        </w:rPr>
        <w:t xml:space="preserve">- </w:t>
      </w:r>
      <w:r w:rsidRPr="00806E5C">
        <w:t>При выполнении работ с использованием изделий из асбеста и асбестосодержащих матер</w:t>
      </w:r>
      <w:r w:rsidRPr="00806E5C">
        <w:t>и</w:t>
      </w:r>
      <w:r w:rsidRPr="00806E5C">
        <w:t xml:space="preserve">алов необходимо соблюдать требования ПОТ РМ-010 0 2000 «Межотраслевые правила по охране труда при производстве асбеста и асбестосодержащих материалов и изделий»; </w:t>
      </w:r>
    </w:p>
    <w:p w:rsidR="00746F40" w:rsidRPr="00806E5C" w:rsidRDefault="00746F40" w:rsidP="000E1AE8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- Другие действующие директивные материалы, обязательные для энергетики.</w:t>
      </w:r>
    </w:p>
    <w:p w:rsidR="00746F40" w:rsidRPr="00806E5C" w:rsidRDefault="00746F40" w:rsidP="000E1AE8">
      <w:pPr>
        <w:tabs>
          <w:tab w:val="left" w:pos="500"/>
        </w:tabs>
        <w:autoSpaceDE w:val="0"/>
        <w:autoSpaceDN w:val="0"/>
        <w:adjustRightInd w:val="0"/>
        <w:jc w:val="both"/>
      </w:pPr>
      <w:r w:rsidRPr="00806E5C">
        <w:t>7.3.  Подрядчик использует в процессе выполнения работ запасные части и материалы, се</w:t>
      </w:r>
      <w:r w:rsidRPr="00806E5C">
        <w:t>р</w:t>
      </w:r>
      <w:r w:rsidRPr="00806E5C">
        <w:t>тифицированные на территории Российской Федерации и необходимые для выполнения р</w:t>
      </w:r>
      <w:r w:rsidRPr="00806E5C">
        <w:t>а</w:t>
      </w:r>
      <w:r w:rsidRPr="00806E5C">
        <w:t xml:space="preserve">бот, а также оборудование, комплектующие изделия в соответствии с </w:t>
      </w:r>
      <w:proofErr w:type="gramStart"/>
      <w:r w:rsidRPr="00806E5C">
        <w:t>требованиями</w:t>
      </w:r>
      <w:proofErr w:type="gramEnd"/>
      <w:r w:rsidRPr="00806E5C">
        <w:t xml:space="preserve"> устано</w:t>
      </w:r>
      <w:r w:rsidRPr="00806E5C">
        <w:t>в</w:t>
      </w:r>
      <w:r w:rsidR="00B3532F" w:rsidRPr="00806E5C">
        <w:t xml:space="preserve">ленными </w:t>
      </w:r>
      <w:r w:rsidRPr="00806E5C">
        <w:t>Федеральным законом «О техническом регулировании» от 27.12.2002 г. № 184-ФЗ</w:t>
      </w:r>
      <w:r w:rsidR="00B00B53" w:rsidRPr="00806E5C">
        <w:t xml:space="preserve"> (ред</w:t>
      </w:r>
      <w:r w:rsidR="00AC0910" w:rsidRPr="00806E5C">
        <w:t>.</w:t>
      </w:r>
      <w:r w:rsidR="00B00B53" w:rsidRPr="00806E5C">
        <w:t xml:space="preserve"> 28.09.2010 г)</w:t>
      </w:r>
      <w:r w:rsidRPr="00806E5C">
        <w:t xml:space="preserve">; </w:t>
      </w:r>
    </w:p>
    <w:p w:rsidR="00BC799A" w:rsidRPr="00806E5C" w:rsidRDefault="00BC799A" w:rsidP="000E1AE8">
      <w:pPr>
        <w:pStyle w:val="a"/>
        <w:numPr>
          <w:ilvl w:val="0"/>
          <w:numId w:val="0"/>
        </w:numPr>
        <w:spacing w:after="0"/>
        <w:jc w:val="both"/>
      </w:pPr>
    </w:p>
    <w:p w:rsidR="00CE12AC" w:rsidRPr="00806E5C" w:rsidRDefault="00382DDA" w:rsidP="000E1AE8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b/>
          <w:sz w:val="24"/>
        </w:rPr>
      </w:pPr>
      <w:r w:rsidRPr="00382DDA">
        <w:rPr>
          <w:rFonts w:ascii="Times New Roman" w:hAnsi="Times New Roman"/>
          <w:b/>
          <w:sz w:val="24"/>
        </w:rPr>
        <w:t>Закрыть задвижки № 538, 540, 541, давление снизить до 0 кгс/см</w:t>
      </w:r>
      <w:proofErr w:type="gramStart"/>
      <w:r w:rsidRPr="00382DDA">
        <w:rPr>
          <w:rFonts w:ascii="Times New Roman" w:hAnsi="Times New Roman"/>
          <w:b/>
          <w:sz w:val="24"/>
        </w:rPr>
        <w:t>2</w:t>
      </w:r>
      <w:proofErr w:type="gramEnd"/>
      <w:r w:rsidRPr="00382DDA">
        <w:rPr>
          <w:rFonts w:ascii="Times New Roman" w:hAnsi="Times New Roman"/>
          <w:b/>
          <w:sz w:val="24"/>
        </w:rPr>
        <w:t xml:space="preserve">, </w:t>
      </w:r>
      <w:proofErr w:type="spellStart"/>
      <w:r w:rsidRPr="00382DDA">
        <w:rPr>
          <w:rFonts w:ascii="Times New Roman" w:hAnsi="Times New Roman"/>
          <w:b/>
          <w:sz w:val="24"/>
        </w:rPr>
        <w:t>обеспарить</w:t>
      </w:r>
      <w:proofErr w:type="spellEnd"/>
      <w:r w:rsidRPr="00382DDA">
        <w:rPr>
          <w:rFonts w:ascii="Times New Roman" w:hAnsi="Times New Roman"/>
          <w:b/>
          <w:sz w:val="24"/>
        </w:rPr>
        <w:t>. Эл</w:t>
      </w:r>
      <w:proofErr w:type="gramStart"/>
      <w:r w:rsidRPr="00382DDA">
        <w:rPr>
          <w:rFonts w:ascii="Times New Roman" w:hAnsi="Times New Roman"/>
          <w:b/>
          <w:sz w:val="24"/>
        </w:rPr>
        <w:t>.</w:t>
      </w:r>
      <w:proofErr w:type="gramEnd"/>
      <w:r w:rsidRPr="00382DDA">
        <w:rPr>
          <w:rFonts w:ascii="Times New Roman" w:hAnsi="Times New Roman"/>
          <w:b/>
          <w:sz w:val="24"/>
        </w:rPr>
        <w:t xml:space="preserve"> </w:t>
      </w:r>
      <w:proofErr w:type="gramStart"/>
      <w:r w:rsidRPr="00382DDA">
        <w:rPr>
          <w:rFonts w:ascii="Times New Roman" w:hAnsi="Times New Roman"/>
          <w:b/>
          <w:sz w:val="24"/>
        </w:rPr>
        <w:t>с</w:t>
      </w:r>
      <w:proofErr w:type="gramEnd"/>
      <w:r w:rsidRPr="00382DDA">
        <w:rPr>
          <w:rFonts w:ascii="Times New Roman" w:hAnsi="Times New Roman"/>
          <w:b/>
          <w:sz w:val="24"/>
        </w:rPr>
        <w:t>х</w:t>
      </w:r>
      <w:r w:rsidRPr="00382DDA">
        <w:rPr>
          <w:rFonts w:ascii="Times New Roman" w:hAnsi="Times New Roman"/>
          <w:b/>
          <w:sz w:val="24"/>
        </w:rPr>
        <w:t>е</w:t>
      </w:r>
      <w:r w:rsidRPr="00382DDA">
        <w:rPr>
          <w:rFonts w:ascii="Times New Roman" w:hAnsi="Times New Roman"/>
          <w:b/>
          <w:sz w:val="24"/>
        </w:rPr>
        <w:t>мы приводов задвижек разобрать. Отключающую арматуру запереть на запорные устройства и повесить плакаты - "Не открыват</w:t>
      </w:r>
      <w:proofErr w:type="gramStart"/>
      <w:r w:rsidRPr="00382DDA">
        <w:rPr>
          <w:rFonts w:ascii="Times New Roman" w:hAnsi="Times New Roman"/>
          <w:b/>
          <w:sz w:val="24"/>
        </w:rPr>
        <w:t>ь-</w:t>
      </w:r>
      <w:proofErr w:type="gramEnd"/>
      <w:r w:rsidRPr="00382DDA">
        <w:rPr>
          <w:rFonts w:ascii="Times New Roman" w:hAnsi="Times New Roman"/>
          <w:b/>
          <w:sz w:val="24"/>
        </w:rPr>
        <w:t xml:space="preserve"> работают люди". На рабочем месте повесить плакат: «Работать здесь». При применении огневых работ иметь огнетуш</w:t>
      </w:r>
      <w:r w:rsidRPr="00382DDA">
        <w:rPr>
          <w:rFonts w:ascii="Times New Roman" w:hAnsi="Times New Roman"/>
          <w:b/>
          <w:sz w:val="24"/>
        </w:rPr>
        <w:t>и</w:t>
      </w:r>
      <w:r w:rsidRPr="00382DDA">
        <w:rPr>
          <w:rFonts w:ascii="Times New Roman" w:hAnsi="Times New Roman"/>
          <w:b/>
          <w:sz w:val="24"/>
        </w:rPr>
        <w:t>тель и ведро с водой.</w:t>
      </w:r>
    </w:p>
    <w:p w:rsidR="008370FE" w:rsidRPr="00806E5C" w:rsidRDefault="00A10418" w:rsidP="000E1AE8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Модернизация</w:t>
      </w:r>
      <w:r w:rsidR="00EB5FE4" w:rsidRPr="00806E5C">
        <w:rPr>
          <w:rFonts w:ascii="Times New Roman" w:hAnsi="Times New Roman"/>
          <w:sz w:val="24"/>
        </w:rPr>
        <w:t xml:space="preserve"> проводится в соответствии с утвержденным графиком ремонта 201</w:t>
      </w:r>
      <w:r w:rsidR="009142B4">
        <w:rPr>
          <w:rFonts w:ascii="Times New Roman" w:hAnsi="Times New Roman"/>
          <w:sz w:val="24"/>
        </w:rPr>
        <w:t>4</w:t>
      </w:r>
      <w:r w:rsidR="00EB5FE4" w:rsidRPr="00806E5C">
        <w:rPr>
          <w:rFonts w:ascii="Times New Roman" w:hAnsi="Times New Roman"/>
          <w:sz w:val="24"/>
        </w:rPr>
        <w:t xml:space="preserve"> г. и по</w:t>
      </w:r>
      <w:r w:rsidR="00EB5FE4" w:rsidRPr="00806E5C">
        <w:rPr>
          <w:rFonts w:ascii="Times New Roman" w:hAnsi="Times New Roman"/>
          <w:sz w:val="24"/>
        </w:rPr>
        <w:t>д</w:t>
      </w:r>
      <w:r w:rsidR="00EB5FE4" w:rsidRPr="00806E5C">
        <w:rPr>
          <w:rFonts w:ascii="Times New Roman" w:hAnsi="Times New Roman"/>
          <w:sz w:val="24"/>
        </w:rPr>
        <w:t>контрольной эксплуатацией 30 календарных дней</w:t>
      </w:r>
      <w:r w:rsidR="00297F74" w:rsidRPr="00806E5C">
        <w:rPr>
          <w:rFonts w:ascii="Times New Roman" w:hAnsi="Times New Roman"/>
          <w:sz w:val="24"/>
        </w:rPr>
        <w:t>.</w:t>
      </w:r>
    </w:p>
    <w:p w:rsidR="00EB5FE4" w:rsidRPr="00806E5C" w:rsidRDefault="00297F74" w:rsidP="000E1AE8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 xml:space="preserve">Работы должны быть выполнены </w:t>
      </w:r>
      <w:r w:rsidR="00EB5FE4" w:rsidRPr="00806E5C">
        <w:rPr>
          <w:rFonts w:ascii="Times New Roman" w:hAnsi="Times New Roman"/>
          <w:sz w:val="24"/>
        </w:rPr>
        <w:t xml:space="preserve">с  </w:t>
      </w:r>
      <w:r w:rsidR="009142B4">
        <w:rPr>
          <w:rFonts w:ascii="Times New Roman" w:hAnsi="Times New Roman"/>
          <w:sz w:val="24"/>
        </w:rPr>
        <w:t>09.04.2014</w:t>
      </w:r>
      <w:r w:rsidR="00B3532F" w:rsidRPr="00806E5C">
        <w:rPr>
          <w:rFonts w:ascii="Times New Roman" w:hAnsi="Times New Roman"/>
          <w:sz w:val="24"/>
        </w:rPr>
        <w:t xml:space="preserve">г. </w:t>
      </w:r>
      <w:r w:rsidR="00C56E31" w:rsidRPr="00806E5C">
        <w:rPr>
          <w:rFonts w:ascii="Times New Roman" w:hAnsi="Times New Roman"/>
          <w:sz w:val="24"/>
        </w:rPr>
        <w:t xml:space="preserve"> по </w:t>
      </w:r>
      <w:r w:rsidR="009142B4">
        <w:rPr>
          <w:rFonts w:ascii="Times New Roman" w:hAnsi="Times New Roman"/>
          <w:sz w:val="24"/>
        </w:rPr>
        <w:t>21.06</w:t>
      </w:r>
      <w:r w:rsidR="00985429" w:rsidRPr="00806E5C">
        <w:rPr>
          <w:rFonts w:ascii="Times New Roman" w:hAnsi="Times New Roman"/>
          <w:sz w:val="24"/>
        </w:rPr>
        <w:t>.</w:t>
      </w:r>
      <w:r w:rsidR="00EB5FE4" w:rsidRPr="00806E5C">
        <w:rPr>
          <w:rFonts w:ascii="Times New Roman" w:hAnsi="Times New Roman"/>
          <w:sz w:val="24"/>
        </w:rPr>
        <w:t xml:space="preserve"> 201</w:t>
      </w:r>
      <w:r w:rsidR="009142B4">
        <w:rPr>
          <w:rFonts w:ascii="Times New Roman" w:hAnsi="Times New Roman"/>
          <w:sz w:val="24"/>
        </w:rPr>
        <w:t>4</w:t>
      </w:r>
      <w:r w:rsidR="00EB5FE4" w:rsidRPr="00806E5C">
        <w:rPr>
          <w:rFonts w:ascii="Times New Roman" w:hAnsi="Times New Roman"/>
          <w:sz w:val="24"/>
        </w:rPr>
        <w:t xml:space="preserve"> г.</w:t>
      </w:r>
    </w:p>
    <w:p w:rsidR="00516FD4" w:rsidRDefault="00516FD4" w:rsidP="000E1AE8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b/>
          <w:sz w:val="24"/>
        </w:rPr>
      </w:pPr>
      <w:r w:rsidRPr="00806E5C">
        <w:rPr>
          <w:rFonts w:ascii="Times New Roman" w:hAnsi="Times New Roman"/>
          <w:b/>
          <w:sz w:val="24"/>
        </w:rPr>
        <w:t>Этапы:</w:t>
      </w:r>
    </w:p>
    <w:p w:rsidR="000E1AE8" w:rsidRPr="00806E5C" w:rsidRDefault="000E1AE8" w:rsidP="000E1AE8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0"/>
        <w:gridCol w:w="5843"/>
        <w:gridCol w:w="3064"/>
      </w:tblGrid>
      <w:tr w:rsidR="00C56E31" w:rsidRPr="00DC727B" w:rsidTr="0020137A">
        <w:trPr>
          <w:trHeight w:val="248"/>
        </w:trPr>
        <w:tc>
          <w:tcPr>
            <w:tcW w:w="840" w:type="dxa"/>
          </w:tcPr>
          <w:p w:rsidR="00DC727B" w:rsidRDefault="00DC727B" w:rsidP="000E1AE8">
            <w:pPr>
              <w:tabs>
                <w:tab w:val="left" w:pos="0"/>
              </w:tabs>
              <w:rPr>
                <w:b/>
                <w:bCs/>
                <w:spacing w:val="-1"/>
                <w:sz w:val="20"/>
                <w:szCs w:val="20"/>
              </w:rPr>
            </w:pPr>
          </w:p>
          <w:p w:rsidR="00C56E31" w:rsidRPr="00DC727B" w:rsidRDefault="00C56E31" w:rsidP="000E1AE8">
            <w:pPr>
              <w:tabs>
                <w:tab w:val="left" w:pos="0"/>
              </w:tabs>
              <w:rPr>
                <w:b/>
                <w:bCs/>
                <w:spacing w:val="-1"/>
                <w:sz w:val="20"/>
                <w:szCs w:val="20"/>
              </w:rPr>
            </w:pPr>
            <w:r w:rsidRPr="00DC727B">
              <w:rPr>
                <w:b/>
                <w:bCs/>
                <w:spacing w:val="-1"/>
                <w:sz w:val="20"/>
                <w:szCs w:val="20"/>
              </w:rPr>
              <w:t>Этап</w:t>
            </w:r>
          </w:p>
        </w:tc>
        <w:tc>
          <w:tcPr>
            <w:tcW w:w="5843" w:type="dxa"/>
            <w:vAlign w:val="center"/>
          </w:tcPr>
          <w:p w:rsidR="00DC727B" w:rsidRDefault="00DC727B" w:rsidP="000E1AE8">
            <w:pPr>
              <w:tabs>
                <w:tab w:val="left" w:pos="-284"/>
                <w:tab w:val="left" w:pos="0"/>
              </w:tabs>
              <w:jc w:val="center"/>
              <w:rPr>
                <w:b/>
                <w:bCs/>
                <w:spacing w:val="-1"/>
                <w:sz w:val="20"/>
                <w:szCs w:val="20"/>
              </w:rPr>
            </w:pPr>
          </w:p>
          <w:p w:rsidR="00C56E31" w:rsidRDefault="00C56E31" w:rsidP="000E1AE8">
            <w:pPr>
              <w:tabs>
                <w:tab w:val="left" w:pos="-284"/>
                <w:tab w:val="left" w:pos="0"/>
              </w:tabs>
              <w:jc w:val="center"/>
              <w:rPr>
                <w:b/>
                <w:bCs/>
                <w:spacing w:val="-1"/>
                <w:sz w:val="20"/>
                <w:szCs w:val="20"/>
              </w:rPr>
            </w:pPr>
            <w:r w:rsidRPr="00DC727B">
              <w:rPr>
                <w:b/>
                <w:bCs/>
                <w:spacing w:val="-1"/>
                <w:sz w:val="20"/>
                <w:szCs w:val="20"/>
              </w:rPr>
              <w:t>Наименование работ</w:t>
            </w:r>
          </w:p>
          <w:p w:rsidR="00DC727B" w:rsidRPr="00DC727B" w:rsidRDefault="00DC727B" w:rsidP="000E1AE8">
            <w:pPr>
              <w:tabs>
                <w:tab w:val="left" w:pos="-284"/>
                <w:tab w:val="left" w:pos="0"/>
              </w:tabs>
              <w:jc w:val="center"/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56E31" w:rsidRPr="00DC727B" w:rsidRDefault="00C56E31" w:rsidP="000E1AE8">
            <w:pPr>
              <w:tabs>
                <w:tab w:val="left" w:pos="-284"/>
                <w:tab w:val="left" w:pos="0"/>
              </w:tabs>
              <w:jc w:val="center"/>
              <w:rPr>
                <w:b/>
                <w:bCs/>
                <w:spacing w:val="-1"/>
                <w:sz w:val="20"/>
                <w:szCs w:val="20"/>
              </w:rPr>
            </w:pPr>
            <w:r w:rsidRPr="00DC727B">
              <w:rPr>
                <w:b/>
                <w:bCs/>
                <w:spacing w:val="-1"/>
                <w:sz w:val="20"/>
                <w:szCs w:val="20"/>
              </w:rPr>
              <w:t>Сроки выполнения</w:t>
            </w:r>
          </w:p>
        </w:tc>
      </w:tr>
      <w:tr w:rsidR="00BD3D25" w:rsidRPr="00014DA4" w:rsidTr="0020137A">
        <w:trPr>
          <w:trHeight w:val="248"/>
        </w:trPr>
        <w:tc>
          <w:tcPr>
            <w:tcW w:w="840" w:type="dxa"/>
          </w:tcPr>
          <w:p w:rsidR="00BD3D25" w:rsidRPr="00014DA4" w:rsidRDefault="0020137A" w:rsidP="0020137A">
            <w:pPr>
              <w:tabs>
                <w:tab w:val="left" w:pos="0"/>
              </w:tabs>
              <w:jc w:val="center"/>
              <w:rPr>
                <w:bCs/>
                <w:spacing w:val="-1"/>
                <w:sz w:val="20"/>
                <w:szCs w:val="20"/>
              </w:rPr>
            </w:pPr>
            <w:r w:rsidRPr="00014DA4">
              <w:rPr>
                <w:bCs/>
                <w:spacing w:val="-1"/>
                <w:sz w:val="20"/>
                <w:szCs w:val="20"/>
              </w:rPr>
              <w:t>1</w:t>
            </w:r>
          </w:p>
        </w:tc>
        <w:tc>
          <w:tcPr>
            <w:tcW w:w="5843" w:type="dxa"/>
            <w:vAlign w:val="center"/>
          </w:tcPr>
          <w:p w:rsidR="00BD3D25" w:rsidRPr="00014DA4" w:rsidRDefault="00BD3D25" w:rsidP="000E1AE8">
            <w:pPr>
              <w:rPr>
                <w:sz w:val="20"/>
                <w:szCs w:val="20"/>
              </w:rPr>
            </w:pPr>
            <w:r w:rsidRPr="00014DA4">
              <w:rPr>
                <w:sz w:val="20"/>
                <w:szCs w:val="20"/>
              </w:rPr>
              <w:t xml:space="preserve">  </w:t>
            </w:r>
          </w:p>
          <w:p w:rsidR="00621A42" w:rsidRPr="00014DA4" w:rsidRDefault="00621A42" w:rsidP="00621A42">
            <w:pPr>
              <w:jc w:val="both"/>
              <w:rPr>
                <w:sz w:val="20"/>
                <w:szCs w:val="20"/>
              </w:rPr>
            </w:pPr>
            <w:r w:rsidRPr="00014DA4">
              <w:rPr>
                <w:sz w:val="20"/>
                <w:szCs w:val="20"/>
              </w:rPr>
              <w:t>Разработка и согласование с Заказчиком проектно-сметной д</w:t>
            </w:r>
            <w:r w:rsidRPr="00014DA4">
              <w:rPr>
                <w:sz w:val="20"/>
                <w:szCs w:val="20"/>
              </w:rPr>
              <w:t>о</w:t>
            </w:r>
            <w:r w:rsidRPr="00014DA4">
              <w:rPr>
                <w:sz w:val="20"/>
                <w:szCs w:val="20"/>
              </w:rPr>
              <w:t xml:space="preserve">кументации на выполнение работ по  </w:t>
            </w:r>
            <w:proofErr w:type="spellStart"/>
            <w:r w:rsidRPr="00014DA4">
              <w:rPr>
                <w:sz w:val="20"/>
                <w:szCs w:val="20"/>
              </w:rPr>
              <w:t>переоблопачиванию</w:t>
            </w:r>
            <w:proofErr w:type="spellEnd"/>
            <w:r w:rsidRPr="00014DA4">
              <w:rPr>
                <w:sz w:val="20"/>
                <w:szCs w:val="20"/>
              </w:rPr>
              <w:t xml:space="preserve"> ступ</w:t>
            </w:r>
            <w:r w:rsidRPr="00014DA4">
              <w:rPr>
                <w:sz w:val="20"/>
                <w:szCs w:val="20"/>
              </w:rPr>
              <w:t>е</w:t>
            </w:r>
            <w:r w:rsidRPr="00014DA4">
              <w:rPr>
                <w:sz w:val="20"/>
                <w:szCs w:val="20"/>
              </w:rPr>
              <w:t>ней: №27, №31 замены бандажа 25 ступени турбины К-200-130  ст.№5.</w:t>
            </w:r>
          </w:p>
          <w:p w:rsidR="00621A42" w:rsidRPr="00014DA4" w:rsidRDefault="00621A42" w:rsidP="000E1AE8">
            <w:pPr>
              <w:rPr>
                <w:sz w:val="20"/>
                <w:szCs w:val="20"/>
              </w:rPr>
            </w:pPr>
          </w:p>
          <w:p w:rsidR="00DB3145" w:rsidRPr="00014DA4" w:rsidRDefault="00DB3145" w:rsidP="00DB3145">
            <w:pPr>
              <w:jc w:val="both"/>
              <w:rPr>
                <w:sz w:val="20"/>
                <w:szCs w:val="20"/>
              </w:rPr>
            </w:pPr>
            <w:r w:rsidRPr="00014DA4">
              <w:rPr>
                <w:sz w:val="20"/>
                <w:szCs w:val="20"/>
              </w:rPr>
              <w:t xml:space="preserve">Согласование проекта на выполнение работ по </w:t>
            </w:r>
            <w:proofErr w:type="spellStart"/>
            <w:r w:rsidRPr="00014DA4">
              <w:rPr>
                <w:sz w:val="20"/>
                <w:szCs w:val="20"/>
              </w:rPr>
              <w:t>переоблопачив</w:t>
            </w:r>
            <w:r w:rsidRPr="00014DA4">
              <w:rPr>
                <w:sz w:val="20"/>
                <w:szCs w:val="20"/>
              </w:rPr>
              <w:t>а</w:t>
            </w:r>
            <w:r w:rsidRPr="00014DA4">
              <w:rPr>
                <w:sz w:val="20"/>
                <w:szCs w:val="20"/>
              </w:rPr>
              <w:t>нию</w:t>
            </w:r>
            <w:proofErr w:type="spellEnd"/>
            <w:r w:rsidRPr="00014DA4">
              <w:rPr>
                <w:sz w:val="20"/>
                <w:szCs w:val="20"/>
              </w:rPr>
              <w:t xml:space="preserve"> ступеней:  №27, №31, замены бандажа 25 ступени турбины К-200-130  ст.№5.</w:t>
            </w:r>
          </w:p>
          <w:p w:rsidR="00DB3145" w:rsidRPr="00014DA4" w:rsidRDefault="00DB3145" w:rsidP="000E1AE8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:rsidR="00DB3145" w:rsidRPr="00014DA4" w:rsidRDefault="00DB3145" w:rsidP="00DB3145">
            <w:pPr>
              <w:jc w:val="both"/>
              <w:rPr>
                <w:sz w:val="20"/>
                <w:szCs w:val="20"/>
              </w:rPr>
            </w:pPr>
            <w:r w:rsidRPr="00014DA4">
              <w:rPr>
                <w:sz w:val="20"/>
                <w:szCs w:val="20"/>
              </w:rPr>
              <w:t xml:space="preserve">Разработка сетевых  графиков проведения работ по </w:t>
            </w:r>
            <w:proofErr w:type="spellStart"/>
            <w:proofErr w:type="gramStart"/>
            <w:r w:rsidRPr="00014DA4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Pr="00014DA4">
              <w:rPr>
                <w:sz w:val="20"/>
                <w:szCs w:val="20"/>
              </w:rPr>
              <w:t xml:space="preserve"> </w:t>
            </w:r>
            <w:proofErr w:type="spellStart"/>
            <w:r w:rsidRPr="00014DA4">
              <w:rPr>
                <w:sz w:val="20"/>
                <w:szCs w:val="20"/>
              </w:rPr>
              <w:t>переобл</w:t>
            </w:r>
            <w:r w:rsidRPr="00014DA4">
              <w:rPr>
                <w:sz w:val="20"/>
                <w:szCs w:val="20"/>
              </w:rPr>
              <w:t>о</w:t>
            </w:r>
            <w:r w:rsidRPr="00014DA4">
              <w:rPr>
                <w:sz w:val="20"/>
                <w:szCs w:val="20"/>
              </w:rPr>
              <w:t>пачиванию</w:t>
            </w:r>
            <w:proofErr w:type="spellEnd"/>
            <w:r w:rsidRPr="00014DA4">
              <w:rPr>
                <w:sz w:val="20"/>
                <w:szCs w:val="20"/>
              </w:rPr>
              <w:t xml:space="preserve"> ступеней:  №27, №31, замены бандажа 25 ступени турбины К-200-130  ст.№5.</w:t>
            </w:r>
          </w:p>
          <w:p w:rsidR="00DB3145" w:rsidRPr="00014DA4" w:rsidRDefault="00DB3145" w:rsidP="000E1AE8">
            <w:pPr>
              <w:tabs>
                <w:tab w:val="left" w:pos="-284"/>
                <w:tab w:val="left" w:pos="0"/>
              </w:tabs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40396" w:rsidRPr="00014DA4" w:rsidRDefault="00425109" w:rsidP="000E1AE8">
            <w:pPr>
              <w:tabs>
                <w:tab w:val="left" w:pos="-284"/>
                <w:tab w:val="left" w:pos="0"/>
              </w:tabs>
              <w:jc w:val="center"/>
              <w:rPr>
                <w:bCs/>
                <w:color w:val="FF0000"/>
                <w:spacing w:val="-1"/>
                <w:sz w:val="20"/>
                <w:szCs w:val="20"/>
              </w:rPr>
            </w:pPr>
            <w:r>
              <w:rPr>
                <w:bCs/>
                <w:spacing w:val="-1"/>
                <w:sz w:val="20"/>
                <w:szCs w:val="20"/>
              </w:rPr>
              <w:t>01.03</w:t>
            </w:r>
            <w:r w:rsidR="00A65EF1" w:rsidRPr="00014DA4">
              <w:rPr>
                <w:bCs/>
                <w:spacing w:val="-1"/>
                <w:sz w:val="20"/>
                <w:szCs w:val="20"/>
              </w:rPr>
              <w:t>.14г. – 09.04.14</w:t>
            </w:r>
            <w:r w:rsidR="003715E4" w:rsidRPr="00014DA4">
              <w:rPr>
                <w:bCs/>
                <w:spacing w:val="-1"/>
                <w:sz w:val="20"/>
                <w:szCs w:val="20"/>
              </w:rPr>
              <w:t>г.</w:t>
            </w:r>
            <w:r w:rsidR="00540396" w:rsidRPr="00014DA4">
              <w:rPr>
                <w:bCs/>
                <w:color w:val="FF0000"/>
                <w:spacing w:val="-1"/>
                <w:sz w:val="20"/>
                <w:szCs w:val="20"/>
              </w:rPr>
              <w:t xml:space="preserve"> </w:t>
            </w:r>
          </w:p>
        </w:tc>
      </w:tr>
      <w:tr w:rsidR="00C56E31" w:rsidRPr="00014DA4" w:rsidTr="0020137A">
        <w:trPr>
          <w:trHeight w:val="248"/>
        </w:trPr>
        <w:tc>
          <w:tcPr>
            <w:tcW w:w="840" w:type="dxa"/>
          </w:tcPr>
          <w:p w:rsidR="00C56E31" w:rsidRPr="00014DA4" w:rsidRDefault="0020137A" w:rsidP="000E1AE8">
            <w:pPr>
              <w:tabs>
                <w:tab w:val="left" w:pos="-284"/>
                <w:tab w:val="left" w:pos="0"/>
              </w:tabs>
              <w:jc w:val="center"/>
              <w:rPr>
                <w:bCs/>
                <w:spacing w:val="-1"/>
                <w:sz w:val="20"/>
                <w:szCs w:val="20"/>
              </w:rPr>
            </w:pPr>
            <w:r w:rsidRPr="00014DA4">
              <w:rPr>
                <w:bCs/>
                <w:spacing w:val="-1"/>
                <w:sz w:val="20"/>
                <w:szCs w:val="20"/>
              </w:rPr>
              <w:t>2</w:t>
            </w:r>
          </w:p>
        </w:tc>
        <w:tc>
          <w:tcPr>
            <w:tcW w:w="5843" w:type="dxa"/>
          </w:tcPr>
          <w:p w:rsidR="00C56E31" w:rsidRPr="00014DA4" w:rsidRDefault="00C56E31" w:rsidP="000E1AE8">
            <w:pPr>
              <w:tabs>
                <w:tab w:val="left" w:pos="-284"/>
                <w:tab w:val="left" w:pos="0"/>
              </w:tabs>
              <w:jc w:val="both"/>
              <w:rPr>
                <w:bCs/>
                <w:spacing w:val="-1"/>
                <w:sz w:val="20"/>
                <w:szCs w:val="20"/>
              </w:rPr>
            </w:pPr>
            <w:r w:rsidRPr="00014DA4">
              <w:rPr>
                <w:sz w:val="20"/>
                <w:szCs w:val="20"/>
              </w:rPr>
              <w:t>Подготовительные работы (этап Заказчика)</w:t>
            </w:r>
          </w:p>
        </w:tc>
        <w:tc>
          <w:tcPr>
            <w:tcW w:w="3064" w:type="dxa"/>
          </w:tcPr>
          <w:p w:rsidR="00C56E31" w:rsidRPr="00014DA4" w:rsidRDefault="00A65EF1" w:rsidP="000E1AE8">
            <w:pPr>
              <w:tabs>
                <w:tab w:val="left" w:pos="-284"/>
                <w:tab w:val="left" w:pos="0"/>
              </w:tabs>
              <w:jc w:val="center"/>
              <w:rPr>
                <w:bCs/>
                <w:spacing w:val="-1"/>
                <w:sz w:val="20"/>
                <w:szCs w:val="20"/>
              </w:rPr>
            </w:pPr>
            <w:r w:rsidRPr="00014DA4">
              <w:rPr>
                <w:bCs/>
                <w:spacing w:val="-1"/>
                <w:sz w:val="20"/>
                <w:szCs w:val="20"/>
              </w:rPr>
              <w:t xml:space="preserve"> 02.04.14</w:t>
            </w:r>
            <w:r w:rsidR="00C56E31" w:rsidRPr="00014DA4">
              <w:rPr>
                <w:bCs/>
                <w:spacing w:val="-1"/>
                <w:sz w:val="20"/>
                <w:szCs w:val="20"/>
              </w:rPr>
              <w:t>г.</w:t>
            </w:r>
            <w:r w:rsidRPr="00014DA4">
              <w:rPr>
                <w:bCs/>
                <w:spacing w:val="-1"/>
                <w:sz w:val="20"/>
                <w:szCs w:val="20"/>
              </w:rPr>
              <w:t>-09.04.14</w:t>
            </w:r>
            <w:r w:rsidR="00DE79E6" w:rsidRPr="00014DA4">
              <w:rPr>
                <w:bCs/>
                <w:spacing w:val="-1"/>
                <w:sz w:val="20"/>
                <w:szCs w:val="20"/>
              </w:rPr>
              <w:t>г.</w:t>
            </w:r>
          </w:p>
        </w:tc>
      </w:tr>
      <w:tr w:rsidR="0020137A" w:rsidRPr="00014DA4" w:rsidTr="0020137A">
        <w:trPr>
          <w:trHeight w:val="248"/>
        </w:trPr>
        <w:tc>
          <w:tcPr>
            <w:tcW w:w="840" w:type="dxa"/>
          </w:tcPr>
          <w:p w:rsidR="0020137A" w:rsidRPr="00014DA4" w:rsidRDefault="0020137A" w:rsidP="000E1AE8">
            <w:pPr>
              <w:tabs>
                <w:tab w:val="left" w:pos="-284"/>
                <w:tab w:val="left" w:pos="0"/>
              </w:tabs>
              <w:jc w:val="center"/>
              <w:rPr>
                <w:bCs/>
                <w:spacing w:val="-1"/>
                <w:sz w:val="20"/>
                <w:szCs w:val="20"/>
              </w:rPr>
            </w:pPr>
            <w:r w:rsidRPr="00014DA4">
              <w:rPr>
                <w:bCs/>
                <w:spacing w:val="-1"/>
                <w:sz w:val="20"/>
                <w:szCs w:val="20"/>
              </w:rPr>
              <w:t>3</w:t>
            </w:r>
          </w:p>
        </w:tc>
        <w:tc>
          <w:tcPr>
            <w:tcW w:w="5843" w:type="dxa"/>
            <w:vAlign w:val="center"/>
          </w:tcPr>
          <w:p w:rsidR="0020137A" w:rsidRPr="00014DA4" w:rsidRDefault="0020137A" w:rsidP="00BB28BD">
            <w:pPr>
              <w:jc w:val="both"/>
              <w:rPr>
                <w:sz w:val="20"/>
                <w:szCs w:val="20"/>
              </w:rPr>
            </w:pPr>
            <w:r w:rsidRPr="00014DA4">
              <w:rPr>
                <w:sz w:val="20"/>
                <w:szCs w:val="20"/>
              </w:rPr>
              <w:t>Ремонт РНД с очисткой от отложений и перелопачиванием ст</w:t>
            </w:r>
            <w:r w:rsidRPr="00014DA4">
              <w:rPr>
                <w:sz w:val="20"/>
                <w:szCs w:val="20"/>
              </w:rPr>
              <w:t>у</w:t>
            </w:r>
            <w:r w:rsidRPr="00014DA4">
              <w:rPr>
                <w:sz w:val="20"/>
                <w:szCs w:val="20"/>
              </w:rPr>
              <w:t>пени турбин конденсационных</w:t>
            </w:r>
          </w:p>
        </w:tc>
        <w:tc>
          <w:tcPr>
            <w:tcW w:w="3064" w:type="dxa"/>
          </w:tcPr>
          <w:p w:rsidR="0020137A" w:rsidRPr="00014DA4" w:rsidRDefault="00A306FD" w:rsidP="000E1AE8">
            <w:pPr>
              <w:tabs>
                <w:tab w:val="left" w:pos="-284"/>
                <w:tab w:val="left" w:pos="0"/>
              </w:tabs>
              <w:jc w:val="center"/>
              <w:rPr>
                <w:bCs/>
                <w:spacing w:val="-1"/>
                <w:sz w:val="20"/>
                <w:szCs w:val="20"/>
              </w:rPr>
            </w:pPr>
            <w:r>
              <w:rPr>
                <w:bCs/>
                <w:spacing w:val="-1"/>
                <w:sz w:val="20"/>
                <w:szCs w:val="20"/>
              </w:rPr>
              <w:t>19.04-30</w:t>
            </w:r>
            <w:r w:rsidR="0020137A" w:rsidRPr="00014DA4">
              <w:rPr>
                <w:bCs/>
                <w:spacing w:val="-1"/>
                <w:sz w:val="20"/>
                <w:szCs w:val="20"/>
              </w:rPr>
              <w:t>.0</w:t>
            </w:r>
            <w:r w:rsidR="00014DA4" w:rsidRPr="00014DA4">
              <w:rPr>
                <w:bCs/>
                <w:spacing w:val="-1"/>
                <w:sz w:val="20"/>
                <w:szCs w:val="20"/>
              </w:rPr>
              <w:t>5</w:t>
            </w:r>
            <w:r w:rsidR="0020137A" w:rsidRPr="00014DA4">
              <w:rPr>
                <w:bCs/>
                <w:spacing w:val="-1"/>
                <w:sz w:val="20"/>
                <w:szCs w:val="20"/>
              </w:rPr>
              <w:t>.14г</w:t>
            </w:r>
          </w:p>
        </w:tc>
      </w:tr>
      <w:tr w:rsidR="0020137A" w:rsidRPr="00014DA4" w:rsidTr="0020137A">
        <w:trPr>
          <w:trHeight w:val="248"/>
        </w:trPr>
        <w:tc>
          <w:tcPr>
            <w:tcW w:w="840" w:type="dxa"/>
          </w:tcPr>
          <w:p w:rsidR="0020137A" w:rsidRPr="00014DA4" w:rsidRDefault="0020137A" w:rsidP="000E1AE8">
            <w:pPr>
              <w:tabs>
                <w:tab w:val="left" w:pos="-284"/>
                <w:tab w:val="left" w:pos="0"/>
              </w:tabs>
              <w:jc w:val="center"/>
              <w:rPr>
                <w:bCs/>
                <w:spacing w:val="-1"/>
                <w:sz w:val="20"/>
                <w:szCs w:val="20"/>
              </w:rPr>
            </w:pPr>
            <w:r w:rsidRPr="00014DA4">
              <w:rPr>
                <w:bCs/>
                <w:spacing w:val="-1"/>
                <w:sz w:val="20"/>
                <w:szCs w:val="20"/>
              </w:rPr>
              <w:t>4</w:t>
            </w:r>
          </w:p>
        </w:tc>
        <w:tc>
          <w:tcPr>
            <w:tcW w:w="5843" w:type="dxa"/>
            <w:vAlign w:val="center"/>
          </w:tcPr>
          <w:p w:rsidR="0020137A" w:rsidRPr="00014DA4" w:rsidRDefault="0020137A" w:rsidP="00BB28BD">
            <w:pPr>
              <w:jc w:val="both"/>
              <w:rPr>
                <w:sz w:val="20"/>
                <w:szCs w:val="20"/>
              </w:rPr>
            </w:pPr>
            <w:r w:rsidRPr="00014DA4">
              <w:rPr>
                <w:sz w:val="20"/>
                <w:szCs w:val="20"/>
              </w:rPr>
              <w:t>Перелопачивание каждой последующей ступени ротора (вильч</w:t>
            </w:r>
            <w:r w:rsidRPr="00014DA4">
              <w:rPr>
                <w:sz w:val="20"/>
                <w:szCs w:val="20"/>
              </w:rPr>
              <w:t>а</w:t>
            </w:r>
            <w:r w:rsidRPr="00014DA4">
              <w:rPr>
                <w:sz w:val="20"/>
                <w:szCs w:val="20"/>
              </w:rPr>
              <w:t>тая посадка и проволочный бандаж)</w:t>
            </w:r>
          </w:p>
          <w:p w:rsidR="0020137A" w:rsidRPr="00014DA4" w:rsidRDefault="0020137A" w:rsidP="00BB28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20137A" w:rsidRPr="00014DA4" w:rsidRDefault="00A306FD" w:rsidP="000E1AE8">
            <w:pPr>
              <w:tabs>
                <w:tab w:val="left" w:pos="-284"/>
                <w:tab w:val="left" w:pos="0"/>
              </w:tabs>
              <w:jc w:val="center"/>
              <w:rPr>
                <w:bCs/>
                <w:spacing w:val="-1"/>
                <w:sz w:val="20"/>
                <w:szCs w:val="20"/>
              </w:rPr>
            </w:pPr>
            <w:r>
              <w:rPr>
                <w:bCs/>
                <w:spacing w:val="-1"/>
                <w:sz w:val="20"/>
                <w:szCs w:val="20"/>
              </w:rPr>
              <w:t>19.04-30</w:t>
            </w:r>
            <w:r w:rsidR="00014DA4" w:rsidRPr="00014DA4">
              <w:rPr>
                <w:bCs/>
                <w:spacing w:val="-1"/>
                <w:sz w:val="20"/>
                <w:szCs w:val="20"/>
              </w:rPr>
              <w:t>.05.14г</w:t>
            </w:r>
          </w:p>
        </w:tc>
      </w:tr>
      <w:tr w:rsidR="0020137A" w:rsidRPr="00014DA4" w:rsidTr="0020137A">
        <w:trPr>
          <w:trHeight w:val="248"/>
        </w:trPr>
        <w:tc>
          <w:tcPr>
            <w:tcW w:w="840" w:type="dxa"/>
          </w:tcPr>
          <w:p w:rsidR="0020137A" w:rsidRPr="00014DA4" w:rsidRDefault="0020137A" w:rsidP="000E1AE8">
            <w:pPr>
              <w:tabs>
                <w:tab w:val="left" w:pos="-284"/>
                <w:tab w:val="left" w:pos="0"/>
              </w:tabs>
              <w:jc w:val="center"/>
              <w:rPr>
                <w:bCs/>
                <w:spacing w:val="-1"/>
                <w:sz w:val="20"/>
                <w:szCs w:val="20"/>
              </w:rPr>
            </w:pPr>
            <w:r w:rsidRPr="00014DA4">
              <w:rPr>
                <w:bCs/>
                <w:spacing w:val="-1"/>
                <w:sz w:val="20"/>
                <w:szCs w:val="20"/>
              </w:rPr>
              <w:t>5</w:t>
            </w:r>
          </w:p>
        </w:tc>
        <w:tc>
          <w:tcPr>
            <w:tcW w:w="5843" w:type="dxa"/>
            <w:vAlign w:val="center"/>
          </w:tcPr>
          <w:p w:rsidR="0020137A" w:rsidRPr="00014DA4" w:rsidRDefault="0020137A" w:rsidP="00BB28BD">
            <w:pPr>
              <w:jc w:val="both"/>
              <w:rPr>
                <w:sz w:val="20"/>
                <w:szCs w:val="20"/>
              </w:rPr>
            </w:pPr>
            <w:proofErr w:type="gramStart"/>
            <w:r w:rsidRPr="00014DA4">
              <w:rPr>
                <w:sz w:val="20"/>
                <w:szCs w:val="20"/>
              </w:rPr>
              <w:t xml:space="preserve">Замена проволочного (трубчатого бандажа 25 ступени турбин конденсационных, теплофикационных и с противодавлением </w:t>
            </w:r>
            <w:proofErr w:type="gramEnd"/>
          </w:p>
        </w:tc>
        <w:tc>
          <w:tcPr>
            <w:tcW w:w="3064" w:type="dxa"/>
          </w:tcPr>
          <w:p w:rsidR="0020137A" w:rsidRPr="00014DA4" w:rsidRDefault="00A306FD" w:rsidP="000E1AE8">
            <w:pPr>
              <w:tabs>
                <w:tab w:val="left" w:pos="-284"/>
                <w:tab w:val="left" w:pos="0"/>
              </w:tabs>
              <w:jc w:val="center"/>
              <w:rPr>
                <w:bCs/>
                <w:spacing w:val="-1"/>
                <w:sz w:val="20"/>
                <w:szCs w:val="20"/>
              </w:rPr>
            </w:pPr>
            <w:r>
              <w:rPr>
                <w:bCs/>
                <w:spacing w:val="-1"/>
                <w:sz w:val="20"/>
                <w:szCs w:val="20"/>
              </w:rPr>
              <w:t>19.04-30</w:t>
            </w:r>
            <w:r w:rsidR="00014DA4" w:rsidRPr="00014DA4">
              <w:rPr>
                <w:bCs/>
                <w:spacing w:val="-1"/>
                <w:sz w:val="20"/>
                <w:szCs w:val="20"/>
              </w:rPr>
              <w:t>.05.14г</w:t>
            </w:r>
          </w:p>
        </w:tc>
      </w:tr>
      <w:tr w:rsidR="00C56E31" w:rsidRPr="00014DA4" w:rsidTr="0020137A">
        <w:trPr>
          <w:trHeight w:val="248"/>
        </w:trPr>
        <w:tc>
          <w:tcPr>
            <w:tcW w:w="840" w:type="dxa"/>
          </w:tcPr>
          <w:p w:rsidR="00C56E31" w:rsidRPr="00014DA4" w:rsidRDefault="0020137A" w:rsidP="000E1AE8">
            <w:pPr>
              <w:tabs>
                <w:tab w:val="left" w:pos="-284"/>
                <w:tab w:val="left" w:pos="0"/>
              </w:tabs>
              <w:jc w:val="center"/>
              <w:rPr>
                <w:bCs/>
                <w:spacing w:val="-1"/>
                <w:sz w:val="20"/>
                <w:szCs w:val="20"/>
              </w:rPr>
            </w:pPr>
            <w:r w:rsidRPr="00014DA4">
              <w:rPr>
                <w:bCs/>
                <w:spacing w:val="-1"/>
                <w:sz w:val="20"/>
                <w:szCs w:val="20"/>
              </w:rPr>
              <w:t>6</w:t>
            </w:r>
          </w:p>
        </w:tc>
        <w:tc>
          <w:tcPr>
            <w:tcW w:w="5843" w:type="dxa"/>
          </w:tcPr>
          <w:p w:rsidR="00C56E31" w:rsidRPr="00014DA4" w:rsidRDefault="00C56E31" w:rsidP="000E1AE8">
            <w:pPr>
              <w:tabs>
                <w:tab w:val="left" w:pos="-284"/>
                <w:tab w:val="left" w:pos="0"/>
              </w:tabs>
              <w:rPr>
                <w:sz w:val="20"/>
                <w:szCs w:val="20"/>
                <w:highlight w:val="yellow"/>
              </w:rPr>
            </w:pPr>
            <w:r w:rsidRPr="00014DA4">
              <w:rPr>
                <w:sz w:val="20"/>
                <w:szCs w:val="20"/>
              </w:rPr>
              <w:t>Подконтрольная эксплуатация.</w:t>
            </w:r>
          </w:p>
        </w:tc>
        <w:tc>
          <w:tcPr>
            <w:tcW w:w="3064" w:type="dxa"/>
          </w:tcPr>
          <w:p w:rsidR="00C56E31" w:rsidRPr="00014DA4" w:rsidRDefault="00985429" w:rsidP="000E1AE8">
            <w:pPr>
              <w:tabs>
                <w:tab w:val="left" w:pos="-284"/>
                <w:tab w:val="left" w:pos="0"/>
              </w:tabs>
              <w:jc w:val="center"/>
              <w:rPr>
                <w:bCs/>
                <w:spacing w:val="-1"/>
                <w:sz w:val="20"/>
                <w:szCs w:val="20"/>
              </w:rPr>
            </w:pPr>
            <w:r w:rsidRPr="00014DA4">
              <w:rPr>
                <w:bCs/>
                <w:spacing w:val="-1"/>
                <w:sz w:val="20"/>
                <w:szCs w:val="20"/>
              </w:rPr>
              <w:t xml:space="preserve"> </w:t>
            </w:r>
            <w:r w:rsidR="005A2943" w:rsidRPr="00014DA4">
              <w:rPr>
                <w:bCs/>
                <w:spacing w:val="-1"/>
                <w:sz w:val="20"/>
                <w:szCs w:val="20"/>
              </w:rPr>
              <w:t xml:space="preserve"> По </w:t>
            </w:r>
            <w:r w:rsidR="00E457D1" w:rsidRPr="00014DA4">
              <w:rPr>
                <w:bCs/>
                <w:spacing w:val="-1"/>
                <w:sz w:val="20"/>
                <w:szCs w:val="20"/>
              </w:rPr>
              <w:t>22</w:t>
            </w:r>
            <w:r w:rsidR="005966BB" w:rsidRPr="00014DA4">
              <w:rPr>
                <w:bCs/>
                <w:spacing w:val="-1"/>
                <w:sz w:val="20"/>
                <w:szCs w:val="20"/>
              </w:rPr>
              <w:t>.07.14</w:t>
            </w:r>
            <w:r w:rsidRPr="00014DA4">
              <w:rPr>
                <w:bCs/>
                <w:spacing w:val="-1"/>
                <w:sz w:val="20"/>
                <w:szCs w:val="20"/>
              </w:rPr>
              <w:t xml:space="preserve"> г</w:t>
            </w:r>
          </w:p>
        </w:tc>
      </w:tr>
    </w:tbl>
    <w:p w:rsidR="009F6E3C" w:rsidRPr="00014DA4" w:rsidRDefault="009F6E3C" w:rsidP="000E1AE8">
      <w:pPr>
        <w:shd w:val="clear" w:color="auto" w:fill="FFFFFF"/>
        <w:jc w:val="both"/>
        <w:rPr>
          <w:sz w:val="20"/>
          <w:szCs w:val="20"/>
        </w:rPr>
      </w:pPr>
    </w:p>
    <w:p w:rsidR="00AE7288" w:rsidRPr="00540396" w:rsidRDefault="00540396" w:rsidP="000E1AE8">
      <w:pPr>
        <w:shd w:val="clear" w:color="auto" w:fill="FFFFFF"/>
        <w:jc w:val="both"/>
        <w:rPr>
          <w:i/>
        </w:rPr>
      </w:pPr>
      <w:r>
        <w:rPr>
          <w:i/>
          <w:szCs w:val="19"/>
        </w:rPr>
        <w:t>*</w:t>
      </w:r>
      <w:r w:rsidR="00BA5F08" w:rsidRPr="00BA5F08">
        <w:rPr>
          <w:i/>
          <w:szCs w:val="19"/>
        </w:rPr>
        <w:t>После окончания приемо-сдаточных испытаний начинается подконтрольная эксплуатация восстановленного оборудования, которая завершается через 30 календарных дней с моме</w:t>
      </w:r>
      <w:r w:rsidR="00BA5F08" w:rsidRPr="00BA5F08">
        <w:rPr>
          <w:i/>
          <w:szCs w:val="19"/>
        </w:rPr>
        <w:t>н</w:t>
      </w:r>
      <w:r w:rsidR="00BA5F08" w:rsidRPr="00BA5F08">
        <w:rPr>
          <w:i/>
          <w:szCs w:val="19"/>
        </w:rPr>
        <w:t>та включения оборудования под нагрузку.</w:t>
      </w:r>
    </w:p>
    <w:p w:rsidR="007C62BF" w:rsidRDefault="00BA5F08" w:rsidP="000E1AE8">
      <w:pPr>
        <w:shd w:val="clear" w:color="auto" w:fill="FFFFFF"/>
        <w:jc w:val="both"/>
        <w:rPr>
          <w:i/>
          <w:szCs w:val="19"/>
        </w:rPr>
      </w:pPr>
      <w:r w:rsidRPr="00BA5F08">
        <w:rPr>
          <w:i/>
          <w:szCs w:val="19"/>
        </w:rPr>
        <w:t>В период подконтрольной эксплуатации заканчивается проверка работы оборудования на всех режимах, проводятся испытания и наладка всех систем, завершаются отделочные р</w:t>
      </w:r>
      <w:r w:rsidRPr="00BA5F08">
        <w:rPr>
          <w:i/>
          <w:szCs w:val="19"/>
        </w:rPr>
        <w:t>а</w:t>
      </w:r>
      <w:r w:rsidRPr="00BA5F08">
        <w:rPr>
          <w:i/>
          <w:szCs w:val="19"/>
        </w:rPr>
        <w:t>боты по тепловой изоляции</w:t>
      </w:r>
      <w:proofErr w:type="gramStart"/>
      <w:r w:rsidRPr="00BA5F08">
        <w:rPr>
          <w:i/>
          <w:szCs w:val="19"/>
        </w:rPr>
        <w:t>.</w:t>
      </w:r>
      <w:proofErr w:type="gramEnd"/>
      <w:r w:rsidRPr="00BA5F08">
        <w:rPr>
          <w:i/>
          <w:szCs w:val="19"/>
        </w:rPr>
        <w:t xml:space="preserve"> (</w:t>
      </w:r>
      <w:proofErr w:type="spellStart"/>
      <w:proofErr w:type="gramStart"/>
      <w:r w:rsidRPr="00BA5F08">
        <w:rPr>
          <w:i/>
          <w:szCs w:val="19"/>
        </w:rPr>
        <w:t>п</w:t>
      </w:r>
      <w:proofErr w:type="gramEnd"/>
      <w:r w:rsidRPr="00BA5F08">
        <w:rPr>
          <w:i/>
          <w:szCs w:val="19"/>
        </w:rPr>
        <w:t>.п</w:t>
      </w:r>
      <w:proofErr w:type="spellEnd"/>
      <w:r w:rsidRPr="00BA5F08">
        <w:rPr>
          <w:i/>
          <w:szCs w:val="19"/>
        </w:rPr>
        <w:t xml:space="preserve">. 2.9.20 и 2.9.21. </w:t>
      </w:r>
      <w:proofErr w:type="gramStart"/>
      <w:r w:rsidRPr="00BA5F08">
        <w:rPr>
          <w:i/>
          <w:szCs w:val="19"/>
        </w:rPr>
        <w:t>СО 34.04.181-2003).</w:t>
      </w:r>
      <w:proofErr w:type="gramEnd"/>
    </w:p>
    <w:p w:rsidR="00540396" w:rsidRPr="00540396" w:rsidRDefault="00540396" w:rsidP="000E1AE8">
      <w:pPr>
        <w:shd w:val="clear" w:color="auto" w:fill="FFFFFF"/>
        <w:jc w:val="both"/>
        <w:rPr>
          <w:i/>
        </w:rPr>
      </w:pPr>
    </w:p>
    <w:p w:rsidR="00C802FA" w:rsidRPr="00806E5C" w:rsidRDefault="00C802FA" w:rsidP="000E1AE8">
      <w:pPr>
        <w:pStyle w:val="ab"/>
        <w:shd w:val="clear" w:color="auto" w:fill="FFFFFF"/>
        <w:tabs>
          <w:tab w:val="left" w:pos="426"/>
        </w:tabs>
        <w:ind w:left="0"/>
        <w:jc w:val="both"/>
        <w:rPr>
          <w:rFonts w:ascii="Times New Roman" w:hAnsi="Times New Roman"/>
          <w:lang w:val="ru-RU"/>
        </w:rPr>
      </w:pPr>
      <w:r w:rsidRPr="00806E5C">
        <w:rPr>
          <w:rFonts w:ascii="Times New Roman" w:hAnsi="Times New Roman"/>
          <w:lang w:val="ru-RU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</w:t>
      </w:r>
      <w:r w:rsidR="00C56E31" w:rsidRPr="00806E5C">
        <w:rPr>
          <w:rFonts w:ascii="Times New Roman" w:hAnsi="Times New Roman"/>
          <w:lang w:val="ru-RU"/>
        </w:rPr>
        <w:t>а</w:t>
      </w:r>
      <w:r w:rsidR="00B9531B" w:rsidRPr="00806E5C">
        <w:rPr>
          <w:rFonts w:ascii="Times New Roman" w:hAnsi="Times New Roman"/>
          <w:lang w:val="ru-RU"/>
        </w:rPr>
        <w:t xml:space="preserve"> ст. </w:t>
      </w:r>
      <w:r w:rsidR="007C62BF" w:rsidRPr="00806E5C">
        <w:rPr>
          <w:rFonts w:ascii="Times New Roman" w:hAnsi="Times New Roman"/>
          <w:lang w:val="ru-RU"/>
        </w:rPr>
        <w:t>№</w:t>
      </w:r>
      <w:r w:rsidR="005966BB">
        <w:rPr>
          <w:rFonts w:ascii="Times New Roman" w:hAnsi="Times New Roman"/>
          <w:lang w:val="ru-RU"/>
        </w:rPr>
        <w:t>5</w:t>
      </w:r>
      <w:r w:rsidRPr="00806E5C">
        <w:rPr>
          <w:rFonts w:ascii="Times New Roman" w:hAnsi="Times New Roman"/>
          <w:lang w:val="ru-RU"/>
        </w:rPr>
        <w:t xml:space="preserve"> в ремонт в течение ±30 календарных дней.</w:t>
      </w:r>
    </w:p>
    <w:p w:rsidR="00C802FA" w:rsidRPr="00806E5C" w:rsidRDefault="00C802FA" w:rsidP="000E1AE8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Линейные графики выполнения работ составляются Подрядчиком и согласовываются с З</w:t>
      </w:r>
      <w:r w:rsidRPr="00806E5C">
        <w:rPr>
          <w:rFonts w:ascii="Times New Roman" w:hAnsi="Times New Roman"/>
          <w:sz w:val="24"/>
        </w:rPr>
        <w:t>а</w:t>
      </w:r>
      <w:r w:rsidRPr="00806E5C">
        <w:rPr>
          <w:rFonts w:ascii="Times New Roman" w:hAnsi="Times New Roman"/>
          <w:sz w:val="24"/>
        </w:rPr>
        <w:t>казчиком. Подрядчик предоставляет линейный график на объект на согласование не менее чем за 1 месяц до начала работ.</w:t>
      </w:r>
    </w:p>
    <w:p w:rsidR="00C802FA" w:rsidRPr="00806E5C" w:rsidRDefault="00C802FA" w:rsidP="000E1AE8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Промежуточные сроки выполнения работ, входящих в объем настоящего технического зад</w:t>
      </w:r>
      <w:r w:rsidRPr="00806E5C">
        <w:rPr>
          <w:rFonts w:ascii="Times New Roman" w:hAnsi="Times New Roman"/>
          <w:sz w:val="24"/>
        </w:rPr>
        <w:t>а</w:t>
      </w:r>
      <w:r w:rsidRPr="00806E5C">
        <w:rPr>
          <w:rFonts w:ascii="Times New Roman" w:hAnsi="Times New Roman"/>
          <w:sz w:val="24"/>
        </w:rPr>
        <w:t>ния, определяются ежемесячными заказами Заказчика и согласовываются Подрядчиком за 10 дней до начала работ.</w:t>
      </w:r>
    </w:p>
    <w:p w:rsidR="008370FE" w:rsidRPr="00806E5C" w:rsidRDefault="00C802FA" w:rsidP="000E1AE8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Подрядчик является ответственным за соблюдение сроков и качество выполняемых ремон</w:t>
      </w:r>
      <w:r w:rsidRPr="00806E5C">
        <w:rPr>
          <w:rFonts w:ascii="Times New Roman" w:hAnsi="Times New Roman"/>
          <w:sz w:val="24"/>
        </w:rPr>
        <w:t>т</w:t>
      </w:r>
      <w:r w:rsidRPr="00806E5C">
        <w:rPr>
          <w:rFonts w:ascii="Times New Roman" w:hAnsi="Times New Roman"/>
          <w:sz w:val="24"/>
        </w:rPr>
        <w:t>ных работ в согласованных объемах.</w:t>
      </w:r>
    </w:p>
    <w:p w:rsidR="00BC799A" w:rsidRPr="00806E5C" w:rsidRDefault="00BC799A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</w:p>
    <w:p w:rsidR="00CE12AC" w:rsidRPr="00D3675D" w:rsidRDefault="00BC799A" w:rsidP="000E1AE8">
      <w:pPr>
        <w:pStyle w:val="aa"/>
        <w:spacing w:after="0" w:line="240" w:lineRule="auto"/>
        <w:ind w:firstLine="0"/>
        <w:rPr>
          <w:sz w:val="24"/>
          <w:szCs w:val="24"/>
        </w:rPr>
      </w:pPr>
      <w:r w:rsidRPr="00D3675D">
        <w:rPr>
          <w:b/>
          <w:sz w:val="24"/>
          <w:szCs w:val="24"/>
        </w:rPr>
        <w:t>9. Требования к применяемым материалам и запасным частям:</w:t>
      </w:r>
      <w:r w:rsidRPr="00D3675D">
        <w:rPr>
          <w:b/>
          <w:sz w:val="24"/>
          <w:szCs w:val="24"/>
        </w:rPr>
        <w:tab/>
      </w:r>
      <w:r w:rsidR="00721F17" w:rsidRPr="00D3675D">
        <w:rPr>
          <w:sz w:val="24"/>
          <w:szCs w:val="24"/>
        </w:rPr>
        <w:t xml:space="preserve"> </w:t>
      </w:r>
    </w:p>
    <w:p w:rsidR="00540396" w:rsidRPr="00D3675D" w:rsidRDefault="00540396" w:rsidP="000E1AE8">
      <w:pPr>
        <w:pStyle w:val="a"/>
        <w:numPr>
          <w:ilvl w:val="1"/>
          <w:numId w:val="35"/>
        </w:numPr>
        <w:tabs>
          <w:tab w:val="clear" w:pos="1440"/>
          <w:tab w:val="num" w:pos="426"/>
          <w:tab w:val="num" w:pos="502"/>
        </w:tabs>
        <w:spacing w:before="240" w:after="0"/>
        <w:ind w:left="0" w:firstLine="0"/>
        <w:jc w:val="both"/>
        <w:outlineLvl w:val="0"/>
        <w:rPr>
          <w:rFonts w:ascii="Times New Roman" w:hAnsi="Times New Roman"/>
          <w:sz w:val="24"/>
        </w:rPr>
      </w:pPr>
      <w:r w:rsidRPr="00D3675D">
        <w:rPr>
          <w:rFonts w:ascii="Times New Roman" w:hAnsi="Times New Roman"/>
          <w:sz w:val="24"/>
        </w:rPr>
        <w:t>Подрядчик обязан поставить необходимые материалы в сроки, обеспечивающие выпо</w:t>
      </w:r>
      <w:r w:rsidRPr="00D3675D">
        <w:rPr>
          <w:rFonts w:ascii="Times New Roman" w:hAnsi="Times New Roman"/>
          <w:sz w:val="24"/>
        </w:rPr>
        <w:t>л</w:t>
      </w:r>
      <w:r w:rsidRPr="00D3675D">
        <w:rPr>
          <w:rFonts w:ascii="Times New Roman" w:hAnsi="Times New Roman"/>
          <w:sz w:val="24"/>
        </w:rPr>
        <w:t xml:space="preserve">нение работ в согласованные сроки. </w:t>
      </w:r>
    </w:p>
    <w:p w:rsidR="00540396" w:rsidRPr="00D3675D" w:rsidRDefault="00540396" w:rsidP="000E1AE8">
      <w:pPr>
        <w:pStyle w:val="a"/>
        <w:numPr>
          <w:ilvl w:val="1"/>
          <w:numId w:val="35"/>
        </w:numPr>
        <w:tabs>
          <w:tab w:val="clear" w:pos="1440"/>
          <w:tab w:val="num" w:pos="426"/>
          <w:tab w:val="num" w:pos="502"/>
        </w:tabs>
        <w:spacing w:before="240" w:after="0"/>
        <w:ind w:left="0" w:firstLine="0"/>
        <w:jc w:val="both"/>
        <w:rPr>
          <w:rFonts w:ascii="Times New Roman" w:hAnsi="Times New Roman"/>
          <w:sz w:val="24"/>
        </w:rPr>
      </w:pPr>
      <w:r w:rsidRPr="00D3675D">
        <w:rPr>
          <w:rFonts w:ascii="Times New Roman" w:hAnsi="Times New Roman"/>
          <w:sz w:val="24"/>
        </w:rPr>
        <w:t>При проведении работ должны использоваться сертифицированные материалы и обор</w:t>
      </w:r>
      <w:r w:rsidRPr="00D3675D">
        <w:rPr>
          <w:rFonts w:ascii="Times New Roman" w:hAnsi="Times New Roman"/>
          <w:sz w:val="24"/>
        </w:rPr>
        <w:t>у</w:t>
      </w:r>
      <w:r w:rsidRPr="00D3675D">
        <w:rPr>
          <w:rFonts w:ascii="Times New Roman" w:hAnsi="Times New Roman"/>
          <w:sz w:val="24"/>
        </w:rPr>
        <w:t>дование на основании Федерального Закона РФ от 27.12.2002</w:t>
      </w:r>
      <w:r w:rsidR="000E1AE8">
        <w:rPr>
          <w:rFonts w:ascii="Times New Roman" w:hAnsi="Times New Roman"/>
          <w:sz w:val="24"/>
        </w:rPr>
        <w:t xml:space="preserve"> </w:t>
      </w:r>
      <w:r w:rsidRPr="00D3675D">
        <w:rPr>
          <w:rFonts w:ascii="Times New Roman" w:hAnsi="Times New Roman"/>
          <w:sz w:val="24"/>
        </w:rPr>
        <w:t>г. № 184-ФЗ «О техническом регулировании» и Федерального Закона от 22 июля 2008г. №123-ФЗ «</w:t>
      </w:r>
      <w:proofErr w:type="spellStart"/>
      <w:r w:rsidRPr="00D3675D">
        <w:rPr>
          <w:rFonts w:ascii="Times New Roman" w:hAnsi="Times New Roman"/>
          <w:sz w:val="24"/>
        </w:rPr>
        <w:t>Техничнский</w:t>
      </w:r>
      <w:proofErr w:type="spellEnd"/>
      <w:r w:rsidRPr="00D3675D">
        <w:rPr>
          <w:rFonts w:ascii="Times New Roman" w:hAnsi="Times New Roman"/>
          <w:sz w:val="24"/>
        </w:rPr>
        <w:t xml:space="preserve"> регл</w:t>
      </w:r>
      <w:r w:rsidRPr="00D3675D">
        <w:rPr>
          <w:rFonts w:ascii="Times New Roman" w:hAnsi="Times New Roman"/>
          <w:sz w:val="24"/>
        </w:rPr>
        <w:t>а</w:t>
      </w:r>
      <w:r w:rsidRPr="00D3675D">
        <w:rPr>
          <w:rFonts w:ascii="Times New Roman" w:hAnsi="Times New Roman"/>
          <w:sz w:val="24"/>
        </w:rPr>
        <w:t>мент о требованиях пожарной безопасности».</w:t>
      </w:r>
    </w:p>
    <w:p w:rsidR="00540396" w:rsidRPr="00D3675D" w:rsidRDefault="00540396" w:rsidP="000E1AE8">
      <w:pPr>
        <w:pStyle w:val="aa"/>
        <w:spacing w:after="0" w:line="240" w:lineRule="auto"/>
        <w:ind w:firstLine="0"/>
        <w:rPr>
          <w:sz w:val="24"/>
          <w:szCs w:val="24"/>
        </w:rPr>
      </w:pPr>
    </w:p>
    <w:p w:rsidR="00D45308" w:rsidRPr="00806E5C" w:rsidRDefault="00DC727B" w:rsidP="000E1AE8">
      <w:pPr>
        <w:tabs>
          <w:tab w:val="left" w:pos="500"/>
        </w:tabs>
        <w:autoSpaceDE w:val="0"/>
        <w:autoSpaceDN w:val="0"/>
        <w:adjustRightInd w:val="0"/>
        <w:ind w:right="225"/>
        <w:jc w:val="both"/>
      </w:pPr>
      <w:r>
        <w:tab/>
      </w:r>
      <w:r w:rsidR="00D45308" w:rsidRPr="00D3675D">
        <w:t>Все материалы, необходимые  для выполнения объема работ, должны быть</w:t>
      </w:r>
      <w:r w:rsidR="00D45308" w:rsidRPr="00806E5C">
        <w:t xml:space="preserve"> новыми, не бывшими в употреблении, сертифицированы в установленном порядке и иметь паспо</w:t>
      </w:r>
      <w:r w:rsidR="00D45308" w:rsidRPr="00806E5C">
        <w:t>р</w:t>
      </w:r>
      <w:r w:rsidR="00D45308" w:rsidRPr="00806E5C">
        <w:t>та, сертификаты соответствия, качества, безопасности.</w:t>
      </w:r>
    </w:p>
    <w:p w:rsidR="00D45308" w:rsidRPr="000E1AE8" w:rsidRDefault="00BA5F08" w:rsidP="000E1AE8">
      <w:pPr>
        <w:tabs>
          <w:tab w:val="left" w:pos="500"/>
        </w:tabs>
        <w:autoSpaceDE w:val="0"/>
        <w:autoSpaceDN w:val="0"/>
        <w:adjustRightInd w:val="0"/>
        <w:ind w:right="225"/>
        <w:jc w:val="both"/>
      </w:pPr>
      <w:r w:rsidRPr="00F274C6">
        <w:t xml:space="preserve">Подрядчик получает у Заказчика материалы, запасные части. Входной контроль запасных частей и материалов осуществляется, в соответствии с ГОСТ 24297-87(2001), комиссией с участием представителей Заказчика и Подрядчика. Подрядчик выставляет требования, разрабатывает график поставки, осуществляет доставку материалов, запасных частей, </w:t>
      </w:r>
      <w:r w:rsidRPr="000E1AE8">
        <w:t>комплектующих изделий со склада Заказчика до места производства работ своими силами и за свой счет.</w:t>
      </w:r>
    </w:p>
    <w:p w:rsidR="000E1AE8" w:rsidRPr="000E1AE8" w:rsidRDefault="000E1AE8" w:rsidP="000E1AE8">
      <w:pPr>
        <w:tabs>
          <w:tab w:val="left" w:pos="500"/>
        </w:tabs>
        <w:autoSpaceDE w:val="0"/>
        <w:autoSpaceDN w:val="0"/>
        <w:adjustRightInd w:val="0"/>
        <w:ind w:right="225"/>
        <w:jc w:val="both"/>
      </w:pPr>
    </w:p>
    <w:p w:rsidR="00540396" w:rsidRPr="00382DDA" w:rsidRDefault="00540396" w:rsidP="000E1AE8">
      <w:pPr>
        <w:pStyle w:val="a"/>
        <w:numPr>
          <w:ilvl w:val="0"/>
          <w:numId w:val="0"/>
        </w:numPr>
        <w:spacing w:after="0"/>
        <w:jc w:val="both"/>
        <w:outlineLvl w:val="0"/>
        <w:rPr>
          <w:rFonts w:ascii="Times New Roman" w:hAnsi="Times New Roman"/>
          <w:b/>
          <w:i/>
          <w:sz w:val="24"/>
        </w:rPr>
      </w:pPr>
      <w:r w:rsidRPr="00382DDA">
        <w:rPr>
          <w:rFonts w:ascii="Times New Roman" w:hAnsi="Times New Roman"/>
          <w:b/>
          <w:i/>
          <w:sz w:val="24"/>
        </w:rPr>
        <w:t>Дополнительные требования:</w:t>
      </w:r>
    </w:p>
    <w:p w:rsidR="00540396" w:rsidRPr="00382DDA" w:rsidRDefault="00540396" w:rsidP="000E1AE8">
      <w:pPr>
        <w:pStyle w:val="a"/>
        <w:numPr>
          <w:ilvl w:val="0"/>
          <w:numId w:val="0"/>
        </w:numPr>
        <w:spacing w:after="0"/>
        <w:ind w:firstLine="708"/>
        <w:jc w:val="both"/>
        <w:outlineLvl w:val="0"/>
        <w:rPr>
          <w:rFonts w:ascii="Times New Roman" w:hAnsi="Times New Roman"/>
          <w:i/>
          <w:sz w:val="24"/>
        </w:rPr>
      </w:pPr>
      <w:r w:rsidRPr="00382DDA">
        <w:rPr>
          <w:rFonts w:ascii="Times New Roman" w:hAnsi="Times New Roman"/>
          <w:i/>
          <w:sz w:val="24"/>
        </w:rPr>
        <w:t xml:space="preserve">В период проведения закупочной процедуры, </w:t>
      </w:r>
      <w:r w:rsidR="00382DDA" w:rsidRPr="00382DDA">
        <w:rPr>
          <w:rFonts w:ascii="Times New Roman" w:hAnsi="Times New Roman"/>
          <w:i/>
          <w:sz w:val="24"/>
        </w:rPr>
        <w:t>Подрядчик</w:t>
      </w:r>
      <w:r w:rsidRPr="00382DDA">
        <w:rPr>
          <w:rFonts w:ascii="Times New Roman" w:hAnsi="Times New Roman"/>
          <w:i/>
          <w:sz w:val="24"/>
        </w:rPr>
        <w:t xml:space="preserve"> предоставляет ведомость МТР,</w:t>
      </w:r>
      <w:r w:rsidR="000E1AE8" w:rsidRPr="00382DDA">
        <w:rPr>
          <w:rFonts w:ascii="Times New Roman" w:hAnsi="Times New Roman"/>
          <w:i/>
          <w:sz w:val="24"/>
        </w:rPr>
        <w:t xml:space="preserve"> не</w:t>
      </w:r>
      <w:r w:rsidRPr="00382DDA">
        <w:rPr>
          <w:rFonts w:ascii="Times New Roman" w:hAnsi="Times New Roman"/>
          <w:i/>
          <w:sz w:val="24"/>
        </w:rPr>
        <w:t xml:space="preserve">обходимых для выполнения работы в рамках Технического задания с указанием их стоимости и сроков поставки. Если </w:t>
      </w:r>
      <w:r w:rsidR="00382DDA" w:rsidRPr="00382DDA">
        <w:rPr>
          <w:rFonts w:ascii="Times New Roman" w:hAnsi="Times New Roman"/>
          <w:i/>
          <w:sz w:val="24"/>
        </w:rPr>
        <w:t>Подрядчик</w:t>
      </w:r>
      <w:r w:rsidRPr="00382DDA">
        <w:rPr>
          <w:rFonts w:ascii="Times New Roman" w:hAnsi="Times New Roman"/>
          <w:i/>
          <w:sz w:val="24"/>
        </w:rPr>
        <w:t xml:space="preserve"> не может предоставить состав, сроки п</w:t>
      </w:r>
      <w:r w:rsidRPr="00382DDA">
        <w:rPr>
          <w:rFonts w:ascii="Times New Roman" w:hAnsi="Times New Roman"/>
          <w:i/>
          <w:sz w:val="24"/>
        </w:rPr>
        <w:t>о</w:t>
      </w:r>
      <w:r w:rsidRPr="00382DDA">
        <w:rPr>
          <w:rFonts w:ascii="Times New Roman" w:hAnsi="Times New Roman"/>
          <w:i/>
          <w:sz w:val="24"/>
        </w:rPr>
        <w:t>ставки и стоимость МТР, то при заключении Договора подряда сумма МТР принимается как предельная, в этом случае вышеуказанная ведомость представляется Подрядчиком  в оговоренные  Договором  подряда сроки. Заказчик  в течение 10 (десяти) календарных дней после получения ведомости обязан либо согласовать стоимость МТР, либо взять на себя обязанность поставки МТР, по стоимости которых согласие не достигнуто, исключив да</w:t>
      </w:r>
      <w:r w:rsidRPr="00382DDA">
        <w:rPr>
          <w:rFonts w:ascii="Times New Roman" w:hAnsi="Times New Roman"/>
          <w:i/>
          <w:sz w:val="24"/>
        </w:rPr>
        <w:t>н</w:t>
      </w:r>
      <w:r w:rsidRPr="00382DDA">
        <w:rPr>
          <w:rFonts w:ascii="Times New Roman" w:hAnsi="Times New Roman"/>
          <w:i/>
          <w:sz w:val="24"/>
        </w:rPr>
        <w:t xml:space="preserve">ные МТР из ведомости Подрядчика. При этом сумма  Договора уменьшается на сумму, </w:t>
      </w:r>
      <w:proofErr w:type="gramStart"/>
      <w:r w:rsidRPr="00382DDA">
        <w:rPr>
          <w:rFonts w:ascii="Times New Roman" w:hAnsi="Times New Roman"/>
          <w:i/>
          <w:sz w:val="24"/>
        </w:rPr>
        <w:t>и</w:t>
      </w:r>
      <w:r w:rsidRPr="00382DDA">
        <w:rPr>
          <w:rFonts w:ascii="Times New Roman" w:hAnsi="Times New Roman"/>
          <w:i/>
          <w:sz w:val="24"/>
        </w:rPr>
        <w:t>с</w:t>
      </w:r>
      <w:r w:rsidRPr="00382DDA">
        <w:rPr>
          <w:rFonts w:ascii="Times New Roman" w:hAnsi="Times New Roman"/>
          <w:i/>
          <w:sz w:val="24"/>
        </w:rPr>
        <w:t>ключенных</w:t>
      </w:r>
      <w:proofErr w:type="gramEnd"/>
      <w:r w:rsidRPr="00382DDA">
        <w:rPr>
          <w:rFonts w:ascii="Times New Roman" w:hAnsi="Times New Roman"/>
          <w:i/>
          <w:sz w:val="24"/>
        </w:rPr>
        <w:t xml:space="preserve"> из ведомости МТР. На запасные части  и материалы, по стоимости которых согласие не достигнуто, Подрядчик разрабаты</w:t>
      </w:r>
      <w:r w:rsidR="000E1AE8" w:rsidRPr="00382DDA">
        <w:rPr>
          <w:rFonts w:ascii="Times New Roman" w:hAnsi="Times New Roman"/>
          <w:i/>
          <w:sz w:val="24"/>
        </w:rPr>
        <w:t>вает и предос</w:t>
      </w:r>
      <w:r w:rsidRPr="00382DDA">
        <w:rPr>
          <w:rFonts w:ascii="Times New Roman" w:hAnsi="Times New Roman"/>
          <w:i/>
          <w:sz w:val="24"/>
        </w:rPr>
        <w:t>тавляет Заказчику технич</w:t>
      </w:r>
      <w:r w:rsidRPr="00382DDA">
        <w:rPr>
          <w:rFonts w:ascii="Times New Roman" w:hAnsi="Times New Roman"/>
          <w:i/>
          <w:sz w:val="24"/>
        </w:rPr>
        <w:t>е</w:t>
      </w:r>
      <w:r w:rsidRPr="00382DDA">
        <w:rPr>
          <w:rFonts w:ascii="Times New Roman" w:hAnsi="Times New Roman"/>
          <w:i/>
          <w:sz w:val="24"/>
        </w:rPr>
        <w:t xml:space="preserve">ские требования на поставляемые запасные части и материалы и график поставки МТР. Подрядчик </w:t>
      </w:r>
      <w:r w:rsidR="0060588A" w:rsidRPr="00382DDA">
        <w:rPr>
          <w:rFonts w:ascii="Times New Roman" w:hAnsi="Times New Roman"/>
          <w:i/>
          <w:sz w:val="24"/>
        </w:rPr>
        <w:t>совместно с заказчиком</w:t>
      </w:r>
      <w:r w:rsidRPr="00382DDA">
        <w:rPr>
          <w:rFonts w:ascii="Times New Roman" w:hAnsi="Times New Roman"/>
          <w:i/>
          <w:sz w:val="24"/>
        </w:rPr>
        <w:t xml:space="preserve"> осуществляет входной контроль запасных частей и м</w:t>
      </w:r>
      <w:r w:rsidRPr="00382DDA">
        <w:rPr>
          <w:rFonts w:ascii="Times New Roman" w:hAnsi="Times New Roman"/>
          <w:i/>
          <w:sz w:val="24"/>
        </w:rPr>
        <w:t>а</w:t>
      </w:r>
      <w:r w:rsidRPr="00382DDA">
        <w:rPr>
          <w:rFonts w:ascii="Times New Roman" w:hAnsi="Times New Roman"/>
          <w:i/>
          <w:sz w:val="24"/>
        </w:rPr>
        <w:t>те</w:t>
      </w:r>
      <w:r w:rsidR="000E1AE8" w:rsidRPr="00382DDA">
        <w:rPr>
          <w:rFonts w:ascii="Times New Roman" w:hAnsi="Times New Roman"/>
          <w:i/>
          <w:sz w:val="24"/>
        </w:rPr>
        <w:t>риа</w:t>
      </w:r>
      <w:r w:rsidRPr="00382DDA">
        <w:rPr>
          <w:rFonts w:ascii="Times New Roman" w:hAnsi="Times New Roman"/>
          <w:i/>
          <w:sz w:val="24"/>
        </w:rPr>
        <w:t>лов, поставляемых Заказчиком и Подрядчиком.</w:t>
      </w:r>
    </w:p>
    <w:p w:rsidR="00816298" w:rsidRPr="00D3675D" w:rsidRDefault="00540396" w:rsidP="000E1AE8">
      <w:pPr>
        <w:pStyle w:val="a"/>
        <w:numPr>
          <w:ilvl w:val="0"/>
          <w:numId w:val="0"/>
        </w:numPr>
        <w:spacing w:before="240" w:after="0"/>
        <w:ind w:firstLine="708"/>
        <w:jc w:val="both"/>
        <w:outlineLvl w:val="0"/>
        <w:rPr>
          <w:rFonts w:ascii="Times New Roman" w:hAnsi="Times New Roman"/>
          <w:color w:val="FF0000"/>
          <w:sz w:val="24"/>
        </w:rPr>
      </w:pPr>
      <w:r w:rsidRPr="00D3675D">
        <w:rPr>
          <w:rFonts w:ascii="Times New Roman" w:hAnsi="Times New Roman"/>
          <w:sz w:val="24"/>
        </w:rPr>
        <w:t>Запасные части и материалы, поставляемые Подрядчиком, Подрядчик приобретает самостоятельно за счет своих оборотных средств. Подрядчик осуществляет доставку матер</w:t>
      </w:r>
      <w:r w:rsidRPr="00D3675D">
        <w:rPr>
          <w:rFonts w:ascii="Times New Roman" w:hAnsi="Times New Roman"/>
          <w:sz w:val="24"/>
        </w:rPr>
        <w:t>и</w:t>
      </w:r>
      <w:r w:rsidRPr="00D3675D">
        <w:rPr>
          <w:rFonts w:ascii="Times New Roman" w:hAnsi="Times New Roman"/>
          <w:sz w:val="24"/>
        </w:rPr>
        <w:t>алов, запасных частей, комплектующих изделий до места выполнения работ своими силами.</w:t>
      </w:r>
    </w:p>
    <w:p w:rsidR="00D45308" w:rsidRPr="00D3675D" w:rsidRDefault="00D45308" w:rsidP="000E1AE8">
      <w:pPr>
        <w:ind w:firstLine="708"/>
        <w:rPr>
          <w:bCs/>
        </w:rPr>
      </w:pPr>
      <w:r w:rsidRPr="00D3675D">
        <w:rPr>
          <w:bCs/>
        </w:rPr>
        <w:t>При проведении работ на объектах Заказчика запрещено применение асбеста и асб</w:t>
      </w:r>
      <w:r w:rsidRPr="00D3675D">
        <w:rPr>
          <w:bCs/>
        </w:rPr>
        <w:t>е</w:t>
      </w:r>
      <w:r w:rsidRPr="00D3675D">
        <w:rPr>
          <w:bCs/>
        </w:rPr>
        <w:t>стосодержащих материалов.</w:t>
      </w:r>
    </w:p>
    <w:p w:rsidR="00282425" w:rsidRPr="00D3675D" w:rsidRDefault="00282425" w:rsidP="000E1AE8">
      <w:pPr>
        <w:tabs>
          <w:tab w:val="left" w:pos="500"/>
        </w:tabs>
        <w:autoSpaceDE w:val="0"/>
        <w:autoSpaceDN w:val="0"/>
        <w:adjustRightInd w:val="0"/>
        <w:jc w:val="both"/>
      </w:pPr>
    </w:p>
    <w:p w:rsidR="00CE12AC" w:rsidRDefault="00BC799A" w:rsidP="000E1AE8">
      <w:pPr>
        <w:pStyle w:val="aa"/>
        <w:spacing w:after="0" w:line="240" w:lineRule="auto"/>
        <w:ind w:firstLine="0"/>
        <w:rPr>
          <w:b/>
          <w:sz w:val="24"/>
          <w:szCs w:val="24"/>
        </w:rPr>
      </w:pPr>
      <w:r w:rsidRPr="00806E5C">
        <w:rPr>
          <w:b/>
          <w:sz w:val="24"/>
          <w:szCs w:val="24"/>
        </w:rPr>
        <w:t>10. Требования к приемке:</w:t>
      </w:r>
    </w:p>
    <w:p w:rsidR="000E1AE8" w:rsidRPr="00806E5C" w:rsidRDefault="000E1AE8" w:rsidP="000E1AE8">
      <w:pPr>
        <w:pStyle w:val="aa"/>
        <w:spacing w:after="0" w:line="240" w:lineRule="auto"/>
        <w:ind w:firstLine="0"/>
        <w:rPr>
          <w:b/>
          <w:sz w:val="24"/>
          <w:szCs w:val="24"/>
        </w:rPr>
      </w:pPr>
    </w:p>
    <w:p w:rsidR="00BC799A" w:rsidRPr="00806E5C" w:rsidRDefault="00BC799A" w:rsidP="000E1AE8">
      <w:pPr>
        <w:pStyle w:val="a"/>
        <w:numPr>
          <w:ilvl w:val="0"/>
          <w:numId w:val="0"/>
        </w:numPr>
        <w:spacing w:after="0"/>
        <w:jc w:val="both"/>
        <w:outlineLvl w:val="0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10.1. Сдача-приемка работ осуществляется в соответствии с графиком производства работ.</w:t>
      </w:r>
    </w:p>
    <w:p w:rsidR="00BC799A" w:rsidRPr="00806E5C" w:rsidRDefault="00BC799A" w:rsidP="000E1AE8">
      <w:pPr>
        <w:pStyle w:val="a"/>
        <w:numPr>
          <w:ilvl w:val="0"/>
          <w:numId w:val="0"/>
        </w:numPr>
        <w:spacing w:after="0"/>
        <w:jc w:val="both"/>
        <w:outlineLvl w:val="0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Приемка может осуществляться поэтапно и в полном объеме  по фактическим объемам в</w:t>
      </w:r>
      <w:r w:rsidRPr="00806E5C">
        <w:rPr>
          <w:rFonts w:ascii="Times New Roman" w:hAnsi="Times New Roman"/>
          <w:sz w:val="24"/>
        </w:rPr>
        <w:t>ы</w:t>
      </w:r>
      <w:r w:rsidRPr="00806E5C">
        <w:rPr>
          <w:rFonts w:ascii="Times New Roman" w:hAnsi="Times New Roman"/>
          <w:sz w:val="24"/>
        </w:rPr>
        <w:t>полненных работ путем контрольных обмеров, инспекции всех работ. После предъявления отчетной технической ремонтной документации подписывается</w:t>
      </w:r>
      <w:r w:rsidR="00174D94" w:rsidRPr="00806E5C">
        <w:rPr>
          <w:rFonts w:ascii="Times New Roman" w:hAnsi="Times New Roman"/>
          <w:sz w:val="24"/>
        </w:rPr>
        <w:t xml:space="preserve"> акт сдачи-приемки формы КС-</w:t>
      </w:r>
      <w:r w:rsidRPr="00806E5C">
        <w:rPr>
          <w:rFonts w:ascii="Times New Roman" w:hAnsi="Times New Roman"/>
          <w:sz w:val="24"/>
        </w:rPr>
        <w:t>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BC799A" w:rsidRPr="00806E5C" w:rsidRDefault="00BC799A" w:rsidP="000E1AE8">
      <w:pPr>
        <w:pStyle w:val="a7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806E5C">
        <w:rPr>
          <w:rFonts w:ascii="Times New Roman" w:hAnsi="Times New Roman" w:cs="Times New Roman"/>
          <w:sz w:val="24"/>
          <w:szCs w:val="24"/>
        </w:rPr>
        <w:t>10.2. Подрядчик обязан уведомлять Заказчика о сдаче работ, скрываемых последующими р</w:t>
      </w:r>
      <w:r w:rsidRPr="00806E5C">
        <w:rPr>
          <w:rFonts w:ascii="Times New Roman" w:hAnsi="Times New Roman" w:cs="Times New Roman"/>
          <w:sz w:val="24"/>
          <w:szCs w:val="24"/>
        </w:rPr>
        <w:t>а</w:t>
      </w:r>
      <w:r w:rsidRPr="00806E5C">
        <w:rPr>
          <w:rFonts w:ascii="Times New Roman" w:hAnsi="Times New Roman" w:cs="Times New Roman"/>
          <w:sz w:val="24"/>
          <w:szCs w:val="24"/>
        </w:rPr>
        <w:t>ботами (т.е. приемка и оценка качества которых невозможна иначе как сразу после их в</w:t>
      </w:r>
      <w:r w:rsidRPr="00806E5C">
        <w:rPr>
          <w:rFonts w:ascii="Times New Roman" w:hAnsi="Times New Roman" w:cs="Times New Roman"/>
          <w:sz w:val="24"/>
          <w:szCs w:val="24"/>
        </w:rPr>
        <w:t>ы</w:t>
      </w:r>
      <w:r w:rsidRPr="00806E5C">
        <w:rPr>
          <w:rFonts w:ascii="Times New Roman" w:hAnsi="Times New Roman" w:cs="Times New Roman"/>
          <w:sz w:val="24"/>
          <w:szCs w:val="24"/>
        </w:rPr>
        <w:t>полнения, до момента начала выполнения последующих работ). Если скрытые работы в</w:t>
      </w:r>
      <w:r w:rsidRPr="00806E5C">
        <w:rPr>
          <w:rFonts w:ascii="Times New Roman" w:hAnsi="Times New Roman" w:cs="Times New Roman"/>
          <w:sz w:val="24"/>
          <w:szCs w:val="24"/>
        </w:rPr>
        <w:t>ы</w:t>
      </w:r>
      <w:r w:rsidRPr="00806E5C">
        <w:rPr>
          <w:rFonts w:ascii="Times New Roman" w:hAnsi="Times New Roman" w:cs="Times New Roman"/>
          <w:sz w:val="24"/>
          <w:szCs w:val="24"/>
        </w:rPr>
        <w:t>полнены без приемки Заказчиком, Подрядчик обязан за свой счет вскрыть и предъявить З</w:t>
      </w:r>
      <w:r w:rsidRPr="00806E5C">
        <w:rPr>
          <w:rFonts w:ascii="Times New Roman" w:hAnsi="Times New Roman" w:cs="Times New Roman"/>
          <w:sz w:val="24"/>
          <w:szCs w:val="24"/>
        </w:rPr>
        <w:t>а</w:t>
      </w:r>
      <w:r w:rsidRPr="00806E5C">
        <w:rPr>
          <w:rFonts w:ascii="Times New Roman" w:hAnsi="Times New Roman" w:cs="Times New Roman"/>
          <w:sz w:val="24"/>
          <w:szCs w:val="24"/>
        </w:rPr>
        <w:t>казчику любую, указанную Заказчиком часть либо весь объем скрытых работ, с последу</w:t>
      </w:r>
      <w:r w:rsidRPr="00806E5C">
        <w:rPr>
          <w:rFonts w:ascii="Times New Roman" w:hAnsi="Times New Roman" w:cs="Times New Roman"/>
          <w:sz w:val="24"/>
          <w:szCs w:val="24"/>
        </w:rPr>
        <w:t>ю</w:t>
      </w:r>
      <w:r w:rsidRPr="00806E5C">
        <w:rPr>
          <w:rFonts w:ascii="Times New Roman" w:hAnsi="Times New Roman" w:cs="Times New Roman"/>
          <w:sz w:val="24"/>
          <w:szCs w:val="24"/>
        </w:rPr>
        <w:t>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BC799A" w:rsidRPr="00806E5C" w:rsidRDefault="00BC799A" w:rsidP="000E1AE8">
      <w:pPr>
        <w:pStyle w:val="a7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806E5C">
        <w:rPr>
          <w:rFonts w:ascii="Times New Roman" w:hAnsi="Times New Roman" w:cs="Times New Roman"/>
          <w:sz w:val="24"/>
          <w:szCs w:val="24"/>
        </w:rPr>
        <w:t xml:space="preserve">10.3. Приемка должна осуществляться в соответствии с НТД, в том числе  </w:t>
      </w:r>
      <w:r w:rsidR="00297F74" w:rsidRPr="00806E5C">
        <w:rPr>
          <w:rFonts w:ascii="Times New Roman" w:hAnsi="Times New Roman" w:cs="Times New Roman"/>
          <w:sz w:val="24"/>
          <w:szCs w:val="24"/>
        </w:rPr>
        <w:t xml:space="preserve">РД 34.20.401-83 «Правила приемки в эксплуатацию </w:t>
      </w:r>
      <w:proofErr w:type="spellStart"/>
      <w:r w:rsidR="00297F74" w:rsidRPr="00806E5C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="00297F74" w:rsidRPr="00806E5C">
        <w:rPr>
          <w:rFonts w:ascii="Times New Roman" w:hAnsi="Times New Roman" w:cs="Times New Roman"/>
          <w:sz w:val="24"/>
          <w:szCs w:val="24"/>
        </w:rPr>
        <w:t xml:space="preserve"> электростанции, электрических и тепл</w:t>
      </w:r>
      <w:r w:rsidR="00297F74" w:rsidRPr="00806E5C">
        <w:rPr>
          <w:rFonts w:ascii="Times New Roman" w:hAnsi="Times New Roman" w:cs="Times New Roman"/>
          <w:sz w:val="24"/>
          <w:szCs w:val="24"/>
        </w:rPr>
        <w:t>о</w:t>
      </w:r>
      <w:r w:rsidR="00297F74" w:rsidRPr="00806E5C">
        <w:rPr>
          <w:rFonts w:ascii="Times New Roman" w:hAnsi="Times New Roman" w:cs="Times New Roman"/>
          <w:sz w:val="24"/>
          <w:szCs w:val="24"/>
        </w:rPr>
        <w:t>вых сетей после технического перевооружения»</w:t>
      </w:r>
      <w:r w:rsidR="001049B8" w:rsidRPr="00806E5C">
        <w:rPr>
          <w:rFonts w:ascii="Times New Roman" w:hAnsi="Times New Roman" w:cs="Times New Roman"/>
          <w:sz w:val="24"/>
          <w:szCs w:val="24"/>
        </w:rPr>
        <w:t>.</w:t>
      </w:r>
    </w:p>
    <w:p w:rsidR="00BC799A" w:rsidRPr="00806E5C" w:rsidRDefault="00BC799A" w:rsidP="000E1AE8">
      <w:pPr>
        <w:pStyle w:val="a7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806E5C">
        <w:rPr>
          <w:rFonts w:ascii="Times New Roman" w:hAnsi="Times New Roman" w:cs="Times New Roman"/>
          <w:sz w:val="24"/>
          <w:szCs w:val="24"/>
        </w:rPr>
        <w:t>10.4. Недостатки работ, обнаруженные в ходе приемки или выявленные в период гаранти</w:t>
      </w:r>
      <w:r w:rsidRPr="00806E5C">
        <w:rPr>
          <w:rFonts w:ascii="Times New Roman" w:hAnsi="Times New Roman" w:cs="Times New Roman"/>
          <w:sz w:val="24"/>
          <w:szCs w:val="24"/>
        </w:rPr>
        <w:t>й</w:t>
      </w:r>
      <w:r w:rsidRPr="00806E5C">
        <w:rPr>
          <w:rFonts w:ascii="Times New Roman" w:hAnsi="Times New Roman" w:cs="Times New Roman"/>
          <w:sz w:val="24"/>
          <w:szCs w:val="24"/>
        </w:rPr>
        <w:t>ной эксплуатации объекта, фиксируются в соответствующем акте, подписываемом предст</w:t>
      </w:r>
      <w:r w:rsidRPr="00806E5C">
        <w:rPr>
          <w:rFonts w:ascii="Times New Roman" w:hAnsi="Times New Roman" w:cs="Times New Roman"/>
          <w:sz w:val="24"/>
          <w:szCs w:val="24"/>
        </w:rPr>
        <w:t>а</w:t>
      </w:r>
      <w:r w:rsidRPr="00806E5C">
        <w:rPr>
          <w:rFonts w:ascii="Times New Roman" w:hAnsi="Times New Roman" w:cs="Times New Roman"/>
          <w:sz w:val="24"/>
          <w:szCs w:val="24"/>
        </w:rPr>
        <w:t>вителями Заказчика и Подрядчика и с указанием срока и порядка их устранения.</w:t>
      </w:r>
    </w:p>
    <w:p w:rsidR="00BC799A" w:rsidRPr="00806E5C" w:rsidRDefault="00BC799A" w:rsidP="000E1AE8">
      <w:pPr>
        <w:pStyle w:val="a7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806E5C">
        <w:rPr>
          <w:rFonts w:ascii="Times New Roman" w:hAnsi="Times New Roman" w:cs="Times New Roman"/>
          <w:sz w:val="24"/>
          <w:szCs w:val="24"/>
        </w:rPr>
        <w:t>10.5. Приемка производится комиссией, персональный состав которой устанавливается пр</w:t>
      </w:r>
      <w:r w:rsidRPr="00806E5C">
        <w:rPr>
          <w:rFonts w:ascii="Times New Roman" w:hAnsi="Times New Roman" w:cs="Times New Roman"/>
          <w:sz w:val="24"/>
          <w:szCs w:val="24"/>
        </w:rPr>
        <w:t>и</w:t>
      </w:r>
      <w:r w:rsidRPr="00806E5C">
        <w:rPr>
          <w:rFonts w:ascii="Times New Roman" w:hAnsi="Times New Roman" w:cs="Times New Roman"/>
          <w:sz w:val="24"/>
          <w:szCs w:val="24"/>
        </w:rPr>
        <w:t>казом по станции. В состав комиссии входят представители Подрядчика.</w:t>
      </w:r>
    </w:p>
    <w:p w:rsidR="00282425" w:rsidRDefault="00BC799A" w:rsidP="000E1AE8">
      <w:pPr>
        <w:pStyle w:val="a7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806E5C">
        <w:rPr>
          <w:rFonts w:ascii="Times New Roman" w:hAnsi="Times New Roman" w:cs="Times New Roman"/>
          <w:sz w:val="24"/>
          <w:szCs w:val="24"/>
        </w:rPr>
        <w:t>10.6. Подрядчик по окончании ремонта предоставляет полный комплект ремонтной и отче</w:t>
      </w:r>
      <w:r w:rsidRPr="00806E5C">
        <w:rPr>
          <w:rFonts w:ascii="Times New Roman" w:hAnsi="Times New Roman" w:cs="Times New Roman"/>
          <w:sz w:val="24"/>
          <w:szCs w:val="24"/>
        </w:rPr>
        <w:t>т</w:t>
      </w:r>
      <w:r w:rsidRPr="00806E5C">
        <w:rPr>
          <w:rFonts w:ascii="Times New Roman" w:hAnsi="Times New Roman" w:cs="Times New Roman"/>
          <w:sz w:val="24"/>
          <w:szCs w:val="24"/>
        </w:rPr>
        <w:t>ной документации, перечень которой утверждается главным инженером.</w:t>
      </w:r>
    </w:p>
    <w:p w:rsidR="00E56BFD" w:rsidRPr="00806E5C" w:rsidRDefault="00E56BFD" w:rsidP="000E1AE8">
      <w:pPr>
        <w:pStyle w:val="a7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E12AC" w:rsidRDefault="00BC799A" w:rsidP="000E1AE8">
      <w:pPr>
        <w:snapToGrid w:val="0"/>
        <w:rPr>
          <w:b/>
        </w:rPr>
      </w:pPr>
      <w:r w:rsidRPr="00806E5C">
        <w:rPr>
          <w:b/>
        </w:rPr>
        <w:t>11.  Документация, предъявляемая Заказчику:</w:t>
      </w:r>
    </w:p>
    <w:p w:rsidR="000E1AE8" w:rsidRPr="00806E5C" w:rsidRDefault="000E1AE8" w:rsidP="000E1AE8">
      <w:pPr>
        <w:snapToGrid w:val="0"/>
        <w:rPr>
          <w:b/>
        </w:rPr>
      </w:pPr>
    </w:p>
    <w:p w:rsidR="00B3532F" w:rsidRPr="00806E5C" w:rsidRDefault="0020137A" w:rsidP="000E1AE8">
      <w:pPr>
        <w:ind w:right="225"/>
        <w:jc w:val="both"/>
      </w:pPr>
      <w:r>
        <w:t>11.1</w:t>
      </w:r>
      <w:r w:rsidR="00B3532F" w:rsidRPr="00806E5C">
        <w:t>. Сетевой график проведения работ;</w:t>
      </w:r>
    </w:p>
    <w:p w:rsidR="00B3532F" w:rsidRPr="00806E5C" w:rsidRDefault="0020137A" w:rsidP="000E1AE8">
      <w:pPr>
        <w:ind w:right="225"/>
        <w:jc w:val="both"/>
      </w:pPr>
      <w:r>
        <w:t>11.2</w:t>
      </w:r>
      <w:r w:rsidR="00B3532F" w:rsidRPr="00806E5C">
        <w:t>. Проектно-сметную документацию;</w:t>
      </w:r>
    </w:p>
    <w:p w:rsidR="00B3532F" w:rsidRPr="00806E5C" w:rsidRDefault="0020137A" w:rsidP="000E1AE8">
      <w:pPr>
        <w:ind w:right="225"/>
        <w:jc w:val="both"/>
      </w:pPr>
      <w:r>
        <w:t>11.3</w:t>
      </w:r>
      <w:r w:rsidR="00B3532F" w:rsidRPr="00806E5C">
        <w:t>. Перечень субподрядных организаций, участвовавших в производстве работ, фамилии ИТР, ответственных за выполнение этих работ;</w:t>
      </w:r>
    </w:p>
    <w:p w:rsidR="00B3532F" w:rsidRPr="00806E5C" w:rsidRDefault="0020137A" w:rsidP="000E1AE8">
      <w:pPr>
        <w:ind w:right="225"/>
        <w:jc w:val="both"/>
      </w:pPr>
      <w:r>
        <w:t>11.4</w:t>
      </w:r>
      <w:r w:rsidR="00B3532F" w:rsidRPr="00806E5C">
        <w:t>. Копии свидетель</w:t>
      </w:r>
      <w:proofErr w:type="gramStart"/>
      <w:r w:rsidR="00B3532F" w:rsidRPr="00806E5C">
        <w:t>ств сп</w:t>
      </w:r>
      <w:proofErr w:type="gramEnd"/>
      <w:r w:rsidR="00B3532F" w:rsidRPr="00806E5C">
        <w:t>ециалистов, допущенных к производству работ в качестве р</w:t>
      </w:r>
      <w:r w:rsidR="00B3532F" w:rsidRPr="00806E5C">
        <w:t>у</w:t>
      </w:r>
      <w:r w:rsidR="00B3532F" w:rsidRPr="00806E5C">
        <w:t>ководителя, Протокол Центральной аттестационной комиссии Федеральной службы по экологическому, технологическому и атомному надзору (</w:t>
      </w:r>
      <w:proofErr w:type="spellStart"/>
      <w:r w:rsidR="00B3532F" w:rsidRPr="00806E5C">
        <w:t>Ростехнадзор</w:t>
      </w:r>
      <w:proofErr w:type="spellEnd"/>
      <w:r w:rsidR="00B3532F" w:rsidRPr="00806E5C">
        <w:t>) о проверке знаний требований промышленной безопасности;</w:t>
      </w:r>
    </w:p>
    <w:p w:rsidR="00B3532F" w:rsidRPr="00806E5C" w:rsidRDefault="0020137A" w:rsidP="000E1AE8">
      <w:pPr>
        <w:snapToGrid w:val="0"/>
        <w:ind w:right="225"/>
        <w:jc w:val="both"/>
      </w:pPr>
      <w:r>
        <w:t>11.5</w:t>
      </w:r>
      <w:r w:rsidR="00B3532F" w:rsidRPr="00806E5C">
        <w:t>. Копии соответствующих действующих документов, подтверждающих обязательное членство Подрядчика в саморегулирующих организациях (СРО); наличие свидетельств о допуске к видам деятельности в рамках настоящего Технического задания, выданных СРО.</w:t>
      </w:r>
    </w:p>
    <w:p w:rsidR="00B3532F" w:rsidRPr="00806E5C" w:rsidRDefault="0020137A" w:rsidP="000E1AE8">
      <w:pPr>
        <w:pStyle w:val="a"/>
        <w:numPr>
          <w:ilvl w:val="0"/>
          <w:numId w:val="0"/>
        </w:numPr>
        <w:spacing w:after="0"/>
        <w:ind w:right="2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11.6</w:t>
      </w:r>
      <w:r w:rsidR="00B3532F" w:rsidRPr="00806E5C">
        <w:rPr>
          <w:rFonts w:ascii="Times New Roman" w:hAnsi="Times New Roman"/>
          <w:sz w:val="24"/>
        </w:rPr>
        <w:t xml:space="preserve">. Акты о сдачи-приемки выполненных работ установленной формы; </w:t>
      </w:r>
    </w:p>
    <w:p w:rsidR="00B3532F" w:rsidRPr="00F274C6" w:rsidRDefault="0020137A" w:rsidP="000E1AE8">
      <w:pPr>
        <w:pStyle w:val="a"/>
        <w:numPr>
          <w:ilvl w:val="0"/>
          <w:numId w:val="0"/>
        </w:numPr>
        <w:spacing w:after="0"/>
        <w:ind w:right="2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11.7</w:t>
      </w:r>
      <w:r w:rsidR="00BA5F08" w:rsidRPr="00F274C6">
        <w:rPr>
          <w:rFonts w:ascii="Times New Roman" w:hAnsi="Times New Roman"/>
          <w:sz w:val="24"/>
        </w:rPr>
        <w:t>.Акты входного контроля на поставляемые оборудование и материалы</w:t>
      </w:r>
      <w:r w:rsidR="00B3532F" w:rsidRPr="00F274C6">
        <w:rPr>
          <w:rFonts w:ascii="Times New Roman" w:hAnsi="Times New Roman"/>
          <w:sz w:val="24"/>
        </w:rPr>
        <w:t>;</w:t>
      </w:r>
    </w:p>
    <w:p w:rsidR="00B3532F" w:rsidRPr="00806E5C" w:rsidRDefault="0020137A" w:rsidP="000E1AE8">
      <w:pPr>
        <w:pStyle w:val="a"/>
        <w:numPr>
          <w:ilvl w:val="0"/>
          <w:numId w:val="0"/>
        </w:numPr>
        <w:spacing w:after="0"/>
        <w:ind w:right="2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11.8</w:t>
      </w:r>
      <w:r w:rsidR="00B3532F" w:rsidRPr="00806E5C">
        <w:rPr>
          <w:rFonts w:ascii="Times New Roman" w:hAnsi="Times New Roman"/>
          <w:sz w:val="24"/>
        </w:rPr>
        <w:t>. Акты скрытых работ и промежуточной приемки отдельных узлов;</w:t>
      </w:r>
    </w:p>
    <w:p w:rsidR="00B3532F" w:rsidRPr="00806E5C" w:rsidRDefault="0020137A" w:rsidP="000E1AE8">
      <w:pPr>
        <w:pStyle w:val="a"/>
        <w:numPr>
          <w:ilvl w:val="0"/>
          <w:numId w:val="0"/>
        </w:numPr>
        <w:spacing w:after="0"/>
        <w:ind w:right="2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11.9</w:t>
      </w:r>
      <w:r w:rsidR="00B3532F" w:rsidRPr="00806E5C">
        <w:rPr>
          <w:rFonts w:ascii="Times New Roman" w:hAnsi="Times New Roman"/>
          <w:sz w:val="24"/>
        </w:rPr>
        <w:t>. Протоколы испытаний и измерений и акты приемки после испытаний оборудования;</w:t>
      </w:r>
    </w:p>
    <w:p w:rsidR="00B3532F" w:rsidRPr="00806E5C" w:rsidRDefault="00B3532F" w:rsidP="000E1AE8">
      <w:pPr>
        <w:pStyle w:val="a"/>
        <w:numPr>
          <w:ilvl w:val="0"/>
          <w:numId w:val="0"/>
        </w:numPr>
        <w:spacing w:after="0"/>
        <w:ind w:right="225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11.</w:t>
      </w:r>
      <w:r w:rsidR="0020137A">
        <w:rPr>
          <w:rFonts w:ascii="Times New Roman" w:hAnsi="Times New Roman"/>
          <w:sz w:val="24"/>
        </w:rPr>
        <w:t>10</w:t>
      </w:r>
      <w:r w:rsidRPr="00806E5C">
        <w:rPr>
          <w:rFonts w:ascii="Times New Roman" w:hAnsi="Times New Roman"/>
          <w:sz w:val="24"/>
        </w:rPr>
        <w:t>. Отчёты по охране труда, согласно п. 19.2 РО-БРиИ-01, «Правил техники безопасн</w:t>
      </w:r>
      <w:r w:rsidRPr="00806E5C">
        <w:rPr>
          <w:rFonts w:ascii="Times New Roman" w:hAnsi="Times New Roman"/>
          <w:sz w:val="24"/>
        </w:rPr>
        <w:t>о</w:t>
      </w:r>
      <w:r w:rsidRPr="00806E5C">
        <w:rPr>
          <w:rFonts w:ascii="Times New Roman" w:hAnsi="Times New Roman"/>
          <w:sz w:val="24"/>
        </w:rPr>
        <w:t>сти для подрядчиков» за всё время проведения работ</w:t>
      </w:r>
      <w:r w:rsidR="00DF10FF">
        <w:rPr>
          <w:rFonts w:ascii="Times New Roman" w:hAnsi="Times New Roman"/>
          <w:sz w:val="24"/>
        </w:rPr>
        <w:t xml:space="preserve"> ежемесячно за отчетный период</w:t>
      </w:r>
      <w:r w:rsidRPr="00806E5C">
        <w:rPr>
          <w:rFonts w:ascii="Times New Roman" w:hAnsi="Times New Roman"/>
          <w:sz w:val="24"/>
        </w:rPr>
        <w:t>.</w:t>
      </w:r>
    </w:p>
    <w:p w:rsidR="00B3532F" w:rsidRPr="00F274C6" w:rsidRDefault="00BA5F08" w:rsidP="000E1AE8">
      <w:pPr>
        <w:pStyle w:val="a"/>
        <w:numPr>
          <w:ilvl w:val="0"/>
          <w:numId w:val="0"/>
        </w:numPr>
        <w:spacing w:after="0"/>
        <w:ind w:right="225"/>
        <w:jc w:val="both"/>
        <w:rPr>
          <w:rFonts w:ascii="Times New Roman" w:hAnsi="Times New Roman"/>
          <w:sz w:val="24"/>
        </w:rPr>
      </w:pPr>
      <w:r w:rsidRPr="00F274C6">
        <w:rPr>
          <w:rFonts w:ascii="Times New Roman" w:hAnsi="Times New Roman"/>
          <w:sz w:val="24"/>
        </w:rPr>
        <w:t>11.</w:t>
      </w:r>
      <w:r w:rsidR="0020137A">
        <w:rPr>
          <w:rFonts w:ascii="Times New Roman" w:hAnsi="Times New Roman"/>
          <w:sz w:val="24"/>
        </w:rPr>
        <w:t>11</w:t>
      </w:r>
      <w:r w:rsidRPr="00F274C6">
        <w:rPr>
          <w:rFonts w:ascii="Times New Roman" w:hAnsi="Times New Roman"/>
          <w:sz w:val="24"/>
        </w:rPr>
        <w:t xml:space="preserve">.  Перечень дополнительных </w:t>
      </w:r>
      <w:r w:rsidR="00AB3C11" w:rsidRPr="00F274C6">
        <w:rPr>
          <w:rFonts w:ascii="Times New Roman" w:hAnsi="Times New Roman"/>
          <w:sz w:val="24"/>
        </w:rPr>
        <w:t xml:space="preserve">выявленных скрытых </w:t>
      </w:r>
      <w:r w:rsidRPr="00F274C6">
        <w:rPr>
          <w:rFonts w:ascii="Times New Roman" w:hAnsi="Times New Roman"/>
          <w:sz w:val="24"/>
        </w:rPr>
        <w:t>работ (если требуется);</w:t>
      </w:r>
    </w:p>
    <w:p w:rsidR="00C15346" w:rsidRPr="00F274C6" w:rsidRDefault="00BA5F08" w:rsidP="000E1AE8">
      <w:pPr>
        <w:snapToGrid w:val="0"/>
      </w:pPr>
      <w:r w:rsidRPr="00F274C6">
        <w:t>и другую документацию в соответствии с требованиями НТД.</w:t>
      </w:r>
    </w:p>
    <w:p w:rsidR="00BC799A" w:rsidRPr="00806E5C" w:rsidRDefault="00BC799A" w:rsidP="000E1AE8">
      <w:pPr>
        <w:snapToGrid w:val="0"/>
      </w:pPr>
    </w:p>
    <w:p w:rsidR="00CE12AC" w:rsidRDefault="00BC799A" w:rsidP="000E1AE8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b/>
          <w:sz w:val="24"/>
        </w:rPr>
        <w:t xml:space="preserve">12. Гарантии </w:t>
      </w:r>
      <w:r w:rsidR="0060588A">
        <w:rPr>
          <w:rFonts w:ascii="Times New Roman" w:hAnsi="Times New Roman"/>
          <w:b/>
          <w:sz w:val="24"/>
        </w:rPr>
        <w:t>на</w:t>
      </w:r>
      <w:r w:rsidRPr="00806E5C">
        <w:rPr>
          <w:rFonts w:ascii="Times New Roman" w:hAnsi="Times New Roman"/>
          <w:b/>
          <w:sz w:val="24"/>
        </w:rPr>
        <w:t xml:space="preserve"> работ</w:t>
      </w:r>
      <w:r w:rsidR="0060588A">
        <w:rPr>
          <w:rFonts w:ascii="Times New Roman" w:hAnsi="Times New Roman"/>
          <w:b/>
          <w:sz w:val="24"/>
        </w:rPr>
        <w:t>ы</w:t>
      </w:r>
      <w:r w:rsidRPr="00806E5C">
        <w:rPr>
          <w:rFonts w:ascii="Times New Roman" w:hAnsi="Times New Roman"/>
          <w:b/>
          <w:sz w:val="24"/>
        </w:rPr>
        <w:t>:</w:t>
      </w:r>
      <w:r w:rsidRPr="00806E5C">
        <w:rPr>
          <w:rFonts w:ascii="Times New Roman" w:hAnsi="Times New Roman"/>
          <w:sz w:val="24"/>
        </w:rPr>
        <w:t xml:space="preserve"> </w:t>
      </w:r>
    </w:p>
    <w:p w:rsidR="000E1AE8" w:rsidRPr="00806E5C" w:rsidRDefault="000E1AE8" w:rsidP="000E1AE8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</w:p>
    <w:p w:rsidR="005D0166" w:rsidRPr="00806E5C" w:rsidRDefault="00BC799A" w:rsidP="000E1AE8">
      <w:pPr>
        <w:pStyle w:val="a"/>
        <w:numPr>
          <w:ilvl w:val="0"/>
          <w:numId w:val="0"/>
        </w:numPr>
        <w:tabs>
          <w:tab w:val="left" w:pos="180"/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Подрядчик должен гарантировать:</w:t>
      </w:r>
    </w:p>
    <w:p w:rsidR="00BC799A" w:rsidRPr="00806E5C" w:rsidRDefault="00BC799A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12.1. Надлежащее качество работ в полном объеме в соответствии с проектной документац</w:t>
      </w:r>
      <w:r w:rsidRPr="00806E5C">
        <w:rPr>
          <w:rFonts w:ascii="Times New Roman" w:hAnsi="Times New Roman"/>
          <w:sz w:val="24"/>
        </w:rPr>
        <w:t>и</w:t>
      </w:r>
      <w:r w:rsidRPr="00806E5C">
        <w:rPr>
          <w:rFonts w:ascii="Times New Roman" w:hAnsi="Times New Roman"/>
          <w:sz w:val="24"/>
        </w:rPr>
        <w:t>ей и действующей нормативно-технической документацией;</w:t>
      </w:r>
    </w:p>
    <w:p w:rsidR="00BC799A" w:rsidRPr="00806E5C" w:rsidRDefault="00BC799A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12.2. Выполнение всех работ в сроки, определяемые</w:t>
      </w:r>
      <w:r w:rsidR="006F04E2" w:rsidRPr="00806E5C">
        <w:rPr>
          <w:rFonts w:ascii="Times New Roman" w:hAnsi="Times New Roman"/>
          <w:sz w:val="24"/>
        </w:rPr>
        <w:t xml:space="preserve"> настоящим техническим заданием</w:t>
      </w:r>
      <w:r w:rsidR="00F73971" w:rsidRPr="00806E5C">
        <w:rPr>
          <w:rFonts w:ascii="Times New Roman" w:hAnsi="Times New Roman"/>
          <w:sz w:val="24"/>
        </w:rPr>
        <w:t xml:space="preserve"> и</w:t>
      </w:r>
      <w:r w:rsidRPr="00806E5C">
        <w:rPr>
          <w:rFonts w:ascii="Times New Roman" w:hAnsi="Times New Roman"/>
          <w:sz w:val="24"/>
        </w:rPr>
        <w:t xml:space="preserve"> ежемесячными заказами Заказчика, согласованными Подрядчиком; </w:t>
      </w:r>
    </w:p>
    <w:p w:rsidR="00BC799A" w:rsidRPr="00806E5C" w:rsidRDefault="00BC799A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BC799A" w:rsidRPr="00806E5C" w:rsidRDefault="00BC799A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>12.4. Подрядчик несет ответственность перед Заказчиком за причиненный своими действи</w:t>
      </w:r>
      <w:r w:rsidRPr="00806E5C">
        <w:rPr>
          <w:rFonts w:ascii="Times New Roman" w:hAnsi="Times New Roman"/>
          <w:sz w:val="24"/>
        </w:rPr>
        <w:t>я</w:t>
      </w:r>
      <w:r w:rsidRPr="00806E5C">
        <w:rPr>
          <w:rFonts w:ascii="Times New Roman" w:hAnsi="Times New Roman"/>
          <w:sz w:val="24"/>
        </w:rPr>
        <w:t>ми или бездействием ущерб оборудованию, зданиям Заказчика в размере затрат на восст</w:t>
      </w:r>
      <w:r w:rsidRPr="00806E5C">
        <w:rPr>
          <w:rFonts w:ascii="Times New Roman" w:hAnsi="Times New Roman"/>
          <w:sz w:val="24"/>
        </w:rPr>
        <w:t>а</w:t>
      </w:r>
      <w:r w:rsidRPr="00806E5C">
        <w:rPr>
          <w:rFonts w:ascii="Times New Roman" w:hAnsi="Times New Roman"/>
          <w:sz w:val="24"/>
        </w:rPr>
        <w:t>новление;</w:t>
      </w:r>
    </w:p>
    <w:p w:rsidR="001A670D" w:rsidRPr="00806E5C" w:rsidRDefault="00BC799A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806E5C">
        <w:rPr>
          <w:rFonts w:ascii="Times New Roman" w:hAnsi="Times New Roman"/>
          <w:sz w:val="24"/>
        </w:rPr>
        <w:t xml:space="preserve">12.5. Срок гарантии на результат выполненных работ устанавливается продолжительностью не менее  </w:t>
      </w:r>
      <w:r w:rsidR="00297651" w:rsidRPr="00806E5C">
        <w:rPr>
          <w:rFonts w:ascii="Times New Roman" w:hAnsi="Times New Roman"/>
          <w:sz w:val="24"/>
        </w:rPr>
        <w:t xml:space="preserve">24 </w:t>
      </w:r>
      <w:r w:rsidRPr="00806E5C">
        <w:rPr>
          <w:rFonts w:ascii="Times New Roman" w:hAnsi="Times New Roman"/>
          <w:sz w:val="24"/>
        </w:rPr>
        <w:t xml:space="preserve"> </w:t>
      </w:r>
      <w:r w:rsidR="00D62916" w:rsidRPr="00806E5C">
        <w:rPr>
          <w:rFonts w:ascii="Times New Roman" w:hAnsi="Times New Roman"/>
          <w:sz w:val="24"/>
        </w:rPr>
        <w:t xml:space="preserve">(Двадцать четыре) </w:t>
      </w:r>
      <w:r w:rsidRPr="00806E5C">
        <w:rPr>
          <w:rFonts w:ascii="Times New Roman" w:hAnsi="Times New Roman"/>
          <w:sz w:val="24"/>
        </w:rPr>
        <w:t xml:space="preserve">месяцев с момента подписания </w:t>
      </w:r>
      <w:r w:rsidR="00001B8D" w:rsidRPr="00806E5C">
        <w:rPr>
          <w:rFonts w:ascii="Times New Roman" w:hAnsi="Times New Roman"/>
          <w:sz w:val="24"/>
        </w:rPr>
        <w:t>акта приемки выполненных работ.</w:t>
      </w:r>
    </w:p>
    <w:p w:rsidR="00001B8D" w:rsidRPr="00806E5C" w:rsidRDefault="00001B8D" w:rsidP="000E1AE8">
      <w:pPr>
        <w:ind w:right="-122"/>
        <w:jc w:val="both"/>
      </w:pPr>
      <w:r w:rsidRPr="00806E5C">
        <w:t>Если гарантийный срок, установленный заводом - изготовителем оборудования, использова</w:t>
      </w:r>
      <w:r w:rsidRPr="00806E5C">
        <w:t>н</w:t>
      </w:r>
      <w:r w:rsidRPr="00806E5C">
        <w:t>ного при выполнении работ и являющегося составной частью результата работ, превышает или сокращает вышеуказанный срок, применяется гарантийный срок изготовителя оборудов</w:t>
      </w:r>
      <w:r w:rsidRPr="00806E5C">
        <w:t>а</w:t>
      </w:r>
      <w:r w:rsidRPr="00806E5C">
        <w:t>ния.</w:t>
      </w:r>
    </w:p>
    <w:p w:rsidR="004106E5" w:rsidRPr="00806E5C" w:rsidRDefault="004106E5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</w:p>
    <w:p w:rsidR="004106E5" w:rsidRPr="00806E5C" w:rsidRDefault="004106E5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</w:p>
    <w:p w:rsidR="00685F91" w:rsidRPr="00497089" w:rsidRDefault="00685F91" w:rsidP="00685F91">
      <w:pPr>
        <w:jc w:val="center"/>
      </w:pPr>
      <w:r>
        <w:rPr>
          <w:b/>
          <w:sz w:val="28"/>
          <w:szCs w:val="28"/>
        </w:rPr>
        <w:t>Перечень материалов, поставляемых Заказчиком, необходимых для в</w:t>
      </w:r>
      <w:r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полнения работ</w:t>
      </w:r>
      <w:r w:rsidRPr="008E38FC">
        <w:rPr>
          <w:b/>
        </w:rPr>
        <w:t>.</w:t>
      </w:r>
    </w:p>
    <w:p w:rsidR="008F214E" w:rsidRDefault="005435B3" w:rsidP="005435B3">
      <w:pPr>
        <w:pStyle w:val="a"/>
        <w:numPr>
          <w:ilvl w:val="0"/>
          <w:numId w:val="0"/>
        </w:numPr>
        <w:tabs>
          <w:tab w:val="left" w:pos="708"/>
          <w:tab w:val="left" w:pos="2975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7902E0" w:rsidRDefault="007902E0" w:rsidP="000E1AE8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578"/>
        <w:gridCol w:w="2131"/>
        <w:gridCol w:w="2976"/>
        <w:gridCol w:w="2268"/>
        <w:gridCol w:w="709"/>
        <w:gridCol w:w="738"/>
      </w:tblGrid>
      <w:tr w:rsidR="005435B3" w:rsidRPr="005435B3" w:rsidTr="005435B3">
        <w:trPr>
          <w:trHeight w:val="615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bookmarkStart w:id="0" w:name="_GoBack" w:colFirst="4" w:colLast="4"/>
            <w:r w:rsidRPr="005435B3">
              <w:t xml:space="preserve">№ </w:t>
            </w:r>
            <w:proofErr w:type="gramStart"/>
            <w:r w:rsidRPr="005435B3">
              <w:t>п</w:t>
            </w:r>
            <w:proofErr w:type="gramEnd"/>
            <w:r w:rsidRPr="005435B3">
              <w:t>/п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Код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Наименование матери</w:t>
            </w:r>
            <w:r w:rsidRPr="005435B3">
              <w:t>а</w:t>
            </w:r>
            <w:r w:rsidRPr="005435B3">
              <w:t xml:space="preserve">лов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Ед. изм.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Кол-во</w:t>
            </w:r>
          </w:p>
        </w:tc>
      </w:tr>
      <w:bookmarkEnd w:id="0"/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1900.01:01360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Лопатка 1254877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47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1900.01:01361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Лопатка 1254877-01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47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1900.01:01368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Проволока 0311483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кг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</w:t>
            </w:r>
          </w:p>
        </w:tc>
      </w:tr>
      <w:tr w:rsidR="005435B3" w:rsidRPr="005435B3" w:rsidTr="005435B3">
        <w:trPr>
          <w:trHeight w:val="6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1900.01:01218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1355364 ЛМЗ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20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1900.01:01363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1355364-01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4</w:t>
            </w:r>
          </w:p>
        </w:tc>
      </w:tr>
      <w:tr w:rsidR="005435B3" w:rsidRPr="005435B3" w:rsidTr="005435B3">
        <w:trPr>
          <w:trHeight w:val="6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1900.01:01217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1355365 ЛМЗ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20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1900.01:01365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1355365-01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4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1900.01:01366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4</w:t>
            </w:r>
          </w:p>
        </w:tc>
      </w:tr>
      <w:tr w:rsidR="005435B3" w:rsidRPr="005435B3" w:rsidTr="005435B3">
        <w:trPr>
          <w:trHeight w:val="323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1900.01:01371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Пруток 0310414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19</w:t>
            </w:r>
          </w:p>
        </w:tc>
      </w:tr>
      <w:tr w:rsidR="005435B3" w:rsidRPr="005435B3" w:rsidTr="005435B3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1900.01:01369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Лопатка 1254881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47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1900.01:01370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Лопатка 1254881-01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47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1900.01:01368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Проволока 0311483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кг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</w:t>
            </w:r>
          </w:p>
        </w:tc>
      </w:tr>
      <w:tr w:rsidR="005435B3" w:rsidRPr="005435B3" w:rsidTr="005435B3">
        <w:trPr>
          <w:trHeight w:val="6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1900.01:01218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1355364 ЛМЗ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20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1900.01:01363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1355364-01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4</w:t>
            </w:r>
          </w:p>
        </w:tc>
      </w:tr>
      <w:tr w:rsidR="005435B3" w:rsidRPr="005435B3" w:rsidTr="005435B3">
        <w:trPr>
          <w:trHeight w:val="6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1900.01:01217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1355365 ЛМЗ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20</w:t>
            </w:r>
          </w:p>
        </w:tc>
      </w:tr>
      <w:tr w:rsidR="005435B3" w:rsidRPr="005435B3" w:rsidTr="005435B3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1900.01:01365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1355365-01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4</w:t>
            </w:r>
          </w:p>
        </w:tc>
      </w:tr>
      <w:tr w:rsidR="005435B3" w:rsidRPr="005435B3" w:rsidTr="005435B3">
        <w:trPr>
          <w:trHeight w:val="6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1900.01:01216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1355366-01 ЛМЗ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20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1900.01:01366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4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1900.01:01371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Пруток 0310414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19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1900.01:00907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310425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</w:t>
            </w:r>
          </w:p>
        </w:tc>
      </w:tr>
      <w:tr w:rsidR="005435B3" w:rsidRPr="005435B3" w:rsidTr="005435B3">
        <w:trPr>
          <w:trHeight w:val="36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1900.01:00906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310426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</w:t>
            </w:r>
          </w:p>
        </w:tc>
      </w:tr>
      <w:tr w:rsidR="005435B3" w:rsidRPr="005435B3" w:rsidTr="005435B3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31 1900.01:01216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r w:rsidRPr="005435B3">
              <w:t>Сегмент 1355366-01 ЛМЗ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5B3" w:rsidRPr="005435B3" w:rsidRDefault="005435B3">
            <w:pPr>
              <w:jc w:val="center"/>
            </w:pPr>
            <w:r w:rsidRPr="005435B3">
              <w:t>НД Производит</w:t>
            </w:r>
            <w:r w:rsidRPr="005435B3">
              <w:t>е</w:t>
            </w:r>
            <w:r w:rsidRPr="005435B3"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proofErr w:type="spellStart"/>
            <w:proofErr w:type="gramStart"/>
            <w:r w:rsidRPr="005435B3"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5B3" w:rsidRPr="005435B3" w:rsidRDefault="005435B3">
            <w:pPr>
              <w:jc w:val="center"/>
            </w:pPr>
            <w:r w:rsidRPr="005435B3">
              <w:t>20</w:t>
            </w:r>
          </w:p>
        </w:tc>
      </w:tr>
    </w:tbl>
    <w:p w:rsidR="007902E0" w:rsidRPr="005435B3" w:rsidRDefault="007902E0" w:rsidP="005435B3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</w:p>
    <w:sectPr w:rsidR="007902E0" w:rsidRPr="005435B3" w:rsidSect="000E1AE8">
      <w:pgSz w:w="11906" w:h="16838" w:code="9"/>
      <w:pgMar w:top="680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8001D"/>
    <w:multiLevelType w:val="hybridMultilevel"/>
    <w:tmpl w:val="F0B4BFF8"/>
    <w:lvl w:ilvl="0" w:tplc="FEC8013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256DDF"/>
    <w:multiLevelType w:val="hybridMultilevel"/>
    <w:tmpl w:val="96303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27B5A"/>
    <w:multiLevelType w:val="hybridMultilevel"/>
    <w:tmpl w:val="B6489E4E"/>
    <w:lvl w:ilvl="0" w:tplc="B734C8BE">
      <w:start w:val="4"/>
      <w:numFmt w:val="decimal"/>
      <w:lvlText w:val="%1."/>
      <w:lvlJc w:val="left"/>
      <w:pPr>
        <w:tabs>
          <w:tab w:val="num" w:pos="1042"/>
        </w:tabs>
        <w:ind w:left="10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</w:lvl>
  </w:abstractNum>
  <w:abstractNum w:abstractNumId="3">
    <w:nsid w:val="294738C7"/>
    <w:multiLevelType w:val="hybridMultilevel"/>
    <w:tmpl w:val="CE704650"/>
    <w:lvl w:ilvl="0" w:tplc="FFFFFFFF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4">
    <w:nsid w:val="304D2C2C"/>
    <w:multiLevelType w:val="hybridMultilevel"/>
    <w:tmpl w:val="4E4E5E7A"/>
    <w:lvl w:ilvl="0" w:tplc="754446C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095C1A"/>
    <w:multiLevelType w:val="hybridMultilevel"/>
    <w:tmpl w:val="824C0972"/>
    <w:lvl w:ilvl="0" w:tplc="C11A74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41E1A78"/>
    <w:multiLevelType w:val="hybridMultilevel"/>
    <w:tmpl w:val="A96E826C"/>
    <w:lvl w:ilvl="0" w:tplc="45122AF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4491043"/>
    <w:multiLevelType w:val="hybridMultilevel"/>
    <w:tmpl w:val="F20090A2"/>
    <w:lvl w:ilvl="0" w:tplc="FFFFFFFF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7046BD"/>
    <w:multiLevelType w:val="hybridMultilevel"/>
    <w:tmpl w:val="84E25E12"/>
    <w:lvl w:ilvl="0" w:tplc="EF262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B82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3A68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FE5A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E8D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F43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C218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36B6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1EFD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0C5620"/>
    <w:multiLevelType w:val="hybridMultilevel"/>
    <w:tmpl w:val="84983CDE"/>
    <w:lvl w:ilvl="0" w:tplc="7BE207B4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5028E84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E3B2BCC8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FE409132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C55AAF7C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A82052EE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E55A5DB6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7F2E7978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559CC31E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10">
    <w:nsid w:val="3D6162DF"/>
    <w:multiLevelType w:val="hybridMultilevel"/>
    <w:tmpl w:val="9E4665EC"/>
    <w:lvl w:ilvl="0" w:tplc="FFFFFFFF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E42DF6"/>
    <w:multiLevelType w:val="hybridMultilevel"/>
    <w:tmpl w:val="56BAB04E"/>
    <w:lvl w:ilvl="0" w:tplc="34CCC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8F51B48"/>
    <w:multiLevelType w:val="hybridMultilevel"/>
    <w:tmpl w:val="052E047A"/>
    <w:lvl w:ilvl="0" w:tplc="CE145BB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EFCE75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A83D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02CE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6CAB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AA0A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256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CC9F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342B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E36049"/>
    <w:multiLevelType w:val="hybridMultilevel"/>
    <w:tmpl w:val="4F303416"/>
    <w:lvl w:ilvl="0" w:tplc="87CAF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58"/>
        </w:tabs>
        <w:ind w:left="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78"/>
        </w:tabs>
        <w:ind w:left="1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98"/>
        </w:tabs>
        <w:ind w:left="2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18"/>
        </w:tabs>
        <w:ind w:left="2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38"/>
        </w:tabs>
        <w:ind w:left="3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58"/>
        </w:tabs>
        <w:ind w:left="4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78"/>
        </w:tabs>
        <w:ind w:left="5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98"/>
        </w:tabs>
        <w:ind w:left="5798" w:hanging="180"/>
      </w:pPr>
    </w:lvl>
  </w:abstractNum>
  <w:abstractNum w:abstractNumId="14">
    <w:nsid w:val="4E026754"/>
    <w:multiLevelType w:val="hybridMultilevel"/>
    <w:tmpl w:val="F4668F8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ED9254A"/>
    <w:multiLevelType w:val="hybridMultilevel"/>
    <w:tmpl w:val="D39478D8"/>
    <w:lvl w:ilvl="0" w:tplc="383E238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B172BB"/>
    <w:multiLevelType w:val="hybridMultilevel"/>
    <w:tmpl w:val="8D6E4658"/>
    <w:lvl w:ilvl="0" w:tplc="FA2273B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18">
    <w:nsid w:val="53C318D5"/>
    <w:multiLevelType w:val="hybridMultilevel"/>
    <w:tmpl w:val="278213D6"/>
    <w:lvl w:ilvl="0" w:tplc="68146150">
      <w:start w:val="1"/>
      <w:numFmt w:val="decimal"/>
      <w:lvlText w:val="%1."/>
      <w:lvlJc w:val="left"/>
      <w:pPr>
        <w:tabs>
          <w:tab w:val="num" w:pos="1042"/>
        </w:tabs>
        <w:ind w:left="1042" w:hanging="360"/>
      </w:pPr>
      <w:rPr>
        <w:b w:val="0"/>
      </w:rPr>
    </w:lvl>
    <w:lvl w:ilvl="1" w:tplc="B92C5E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B5A367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AA8F8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3026E9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C9A6A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20CC56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DE0CB1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7E874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6897E5E"/>
    <w:multiLevelType w:val="hybridMultilevel"/>
    <w:tmpl w:val="2C1474A2"/>
    <w:lvl w:ilvl="0" w:tplc="FFFFFFF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C509EE"/>
    <w:multiLevelType w:val="multilevel"/>
    <w:tmpl w:val="D39478D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DA29A1"/>
    <w:multiLevelType w:val="hybridMultilevel"/>
    <w:tmpl w:val="5E56A3E4"/>
    <w:lvl w:ilvl="0" w:tplc="02B075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34167F02">
      <w:start w:val="1"/>
      <w:numFmt w:val="bullet"/>
      <w:lvlText w:val="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CC0C5C24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2FEE3D72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B0AC4E28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BAE2F86E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21983728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818A3012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78107D96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>
    <w:nsid w:val="5B395959"/>
    <w:multiLevelType w:val="hybridMultilevel"/>
    <w:tmpl w:val="F8C2B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EF5FF8"/>
    <w:multiLevelType w:val="hybridMultilevel"/>
    <w:tmpl w:val="CDC6BDB0"/>
    <w:lvl w:ilvl="0" w:tplc="081A35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1D2236C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9077F31"/>
    <w:multiLevelType w:val="hybridMultilevel"/>
    <w:tmpl w:val="A2BA3242"/>
    <w:lvl w:ilvl="0" w:tplc="A482901A">
      <w:start w:val="1"/>
      <w:numFmt w:val="decimal"/>
      <w:lvlText w:val="%1."/>
      <w:lvlJc w:val="left"/>
      <w:pPr>
        <w:tabs>
          <w:tab w:val="num" w:pos="1042"/>
        </w:tabs>
        <w:ind w:left="104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891166"/>
    <w:multiLevelType w:val="hybridMultilevel"/>
    <w:tmpl w:val="45F64634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5F1B94"/>
    <w:multiLevelType w:val="hybridMultilevel"/>
    <w:tmpl w:val="813E8B3C"/>
    <w:lvl w:ilvl="0" w:tplc="CCCA0D5E">
      <w:start w:val="1"/>
      <w:numFmt w:val="bullet"/>
      <w:lvlText w:val=""/>
      <w:lvlJc w:val="left"/>
      <w:pPr>
        <w:tabs>
          <w:tab w:val="num" w:pos="747"/>
        </w:tabs>
        <w:ind w:left="747" w:hanging="360"/>
      </w:pPr>
      <w:rPr>
        <w:rFonts w:ascii="Wingdings" w:hAnsi="Wingdings" w:hint="default"/>
      </w:rPr>
    </w:lvl>
    <w:lvl w:ilvl="1" w:tplc="DD1AB65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7032109E"/>
    <w:multiLevelType w:val="hybridMultilevel"/>
    <w:tmpl w:val="4B92898A"/>
    <w:lvl w:ilvl="0" w:tplc="11D2236C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1495052"/>
    <w:multiLevelType w:val="hybridMultilevel"/>
    <w:tmpl w:val="58AA04CA"/>
    <w:lvl w:ilvl="0" w:tplc="50BA6582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00ABA8C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062AEB86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FFE6D9A2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CCB6F63E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5FC8E012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ABB6CFAE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FF9EDAEC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1544524A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29">
    <w:nsid w:val="74CB612E"/>
    <w:multiLevelType w:val="hybridMultilevel"/>
    <w:tmpl w:val="C794EE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4355A8"/>
    <w:multiLevelType w:val="hybridMultilevel"/>
    <w:tmpl w:val="AB36A1CC"/>
    <w:lvl w:ilvl="0" w:tplc="11D223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775EF0"/>
    <w:multiLevelType w:val="hybridMultilevel"/>
    <w:tmpl w:val="69205356"/>
    <w:lvl w:ilvl="0" w:tplc="FFFFFFFF">
      <w:start w:val="1"/>
      <w:numFmt w:val="bullet"/>
      <w:lvlText w:val="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0E3D62"/>
    <w:multiLevelType w:val="hybridMultilevel"/>
    <w:tmpl w:val="FF4801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9"/>
  </w:num>
  <w:num w:numId="3">
    <w:abstractNumId w:val="17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8"/>
  </w:num>
  <w:num w:numId="10">
    <w:abstractNumId w:val="25"/>
  </w:num>
  <w:num w:numId="11">
    <w:abstractNumId w:val="19"/>
  </w:num>
  <w:num w:numId="12">
    <w:abstractNumId w:val="9"/>
  </w:num>
  <w:num w:numId="13">
    <w:abstractNumId w:val="7"/>
  </w:num>
  <w:num w:numId="14">
    <w:abstractNumId w:val="3"/>
  </w:num>
  <w:num w:numId="15">
    <w:abstractNumId w:val="28"/>
  </w:num>
  <w:num w:numId="16">
    <w:abstractNumId w:val="30"/>
  </w:num>
  <w:num w:numId="17">
    <w:abstractNumId w:val="13"/>
  </w:num>
  <w:num w:numId="18">
    <w:abstractNumId w:val="24"/>
  </w:num>
  <w:num w:numId="19">
    <w:abstractNumId w:val="2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6"/>
  </w:num>
  <w:num w:numId="24">
    <w:abstractNumId w:val="15"/>
  </w:num>
  <w:num w:numId="25">
    <w:abstractNumId w:val="5"/>
  </w:num>
  <w:num w:numId="26">
    <w:abstractNumId w:val="14"/>
  </w:num>
  <w:num w:numId="27">
    <w:abstractNumId w:val="6"/>
  </w:num>
  <w:num w:numId="28">
    <w:abstractNumId w:val="23"/>
  </w:num>
  <w:num w:numId="29">
    <w:abstractNumId w:val="20"/>
  </w:num>
  <w:num w:numId="30">
    <w:abstractNumId w:val="16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22"/>
  </w:num>
  <w:num w:numId="34">
    <w:abstractNumId w:val="0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0526"/>
    <w:rsid w:val="00001B8D"/>
    <w:rsid w:val="00003481"/>
    <w:rsid w:val="000104BC"/>
    <w:rsid w:val="00010761"/>
    <w:rsid w:val="00011CBB"/>
    <w:rsid w:val="00014DA4"/>
    <w:rsid w:val="000336DE"/>
    <w:rsid w:val="000349F6"/>
    <w:rsid w:val="00034F0E"/>
    <w:rsid w:val="00035528"/>
    <w:rsid w:val="0003740C"/>
    <w:rsid w:val="00045394"/>
    <w:rsid w:val="00045BA1"/>
    <w:rsid w:val="00047B52"/>
    <w:rsid w:val="0006107E"/>
    <w:rsid w:val="000632E4"/>
    <w:rsid w:val="00063644"/>
    <w:rsid w:val="00065049"/>
    <w:rsid w:val="000756A7"/>
    <w:rsid w:val="00076CEA"/>
    <w:rsid w:val="00081592"/>
    <w:rsid w:val="00081A22"/>
    <w:rsid w:val="00092D42"/>
    <w:rsid w:val="000976D7"/>
    <w:rsid w:val="000A0806"/>
    <w:rsid w:val="000A4D01"/>
    <w:rsid w:val="000A656E"/>
    <w:rsid w:val="000B33E7"/>
    <w:rsid w:val="000B4DFE"/>
    <w:rsid w:val="000B6482"/>
    <w:rsid w:val="000D309E"/>
    <w:rsid w:val="000D37FB"/>
    <w:rsid w:val="000D49D2"/>
    <w:rsid w:val="000D7754"/>
    <w:rsid w:val="000E08FD"/>
    <w:rsid w:val="000E1AE8"/>
    <w:rsid w:val="000E271D"/>
    <w:rsid w:val="000E50CE"/>
    <w:rsid w:val="000E5B31"/>
    <w:rsid w:val="000F4554"/>
    <w:rsid w:val="000F70F1"/>
    <w:rsid w:val="00102012"/>
    <w:rsid w:val="001049B8"/>
    <w:rsid w:val="00104F6D"/>
    <w:rsid w:val="00110C16"/>
    <w:rsid w:val="00111CA3"/>
    <w:rsid w:val="00112F83"/>
    <w:rsid w:val="001335EA"/>
    <w:rsid w:val="00134C98"/>
    <w:rsid w:val="00136A41"/>
    <w:rsid w:val="00140145"/>
    <w:rsid w:val="00142BDD"/>
    <w:rsid w:val="00150866"/>
    <w:rsid w:val="00164F7A"/>
    <w:rsid w:val="00165FEA"/>
    <w:rsid w:val="001661D5"/>
    <w:rsid w:val="00173EAA"/>
    <w:rsid w:val="00174421"/>
    <w:rsid w:val="00174D94"/>
    <w:rsid w:val="001809D6"/>
    <w:rsid w:val="00181FA2"/>
    <w:rsid w:val="001822D1"/>
    <w:rsid w:val="00182AD1"/>
    <w:rsid w:val="00185599"/>
    <w:rsid w:val="0018612F"/>
    <w:rsid w:val="00187EA5"/>
    <w:rsid w:val="00192332"/>
    <w:rsid w:val="00192E8F"/>
    <w:rsid w:val="001936F7"/>
    <w:rsid w:val="0019692F"/>
    <w:rsid w:val="001A1D32"/>
    <w:rsid w:val="001A1FA1"/>
    <w:rsid w:val="001A278D"/>
    <w:rsid w:val="001A4433"/>
    <w:rsid w:val="001A55B8"/>
    <w:rsid w:val="001A670D"/>
    <w:rsid w:val="001B151A"/>
    <w:rsid w:val="001B6600"/>
    <w:rsid w:val="001C0FCB"/>
    <w:rsid w:val="001C556A"/>
    <w:rsid w:val="001C63E5"/>
    <w:rsid w:val="001C73D3"/>
    <w:rsid w:val="001D1D6D"/>
    <w:rsid w:val="001D325C"/>
    <w:rsid w:val="001D3E81"/>
    <w:rsid w:val="001D4540"/>
    <w:rsid w:val="001D70D7"/>
    <w:rsid w:val="001E3927"/>
    <w:rsid w:val="001E3A8B"/>
    <w:rsid w:val="001E60F3"/>
    <w:rsid w:val="001F0500"/>
    <w:rsid w:val="001F06C9"/>
    <w:rsid w:val="001F0996"/>
    <w:rsid w:val="001F18C8"/>
    <w:rsid w:val="001F4275"/>
    <w:rsid w:val="00201033"/>
    <w:rsid w:val="0020137A"/>
    <w:rsid w:val="0020487F"/>
    <w:rsid w:val="0020782E"/>
    <w:rsid w:val="002156C5"/>
    <w:rsid w:val="00215BF8"/>
    <w:rsid w:val="00222745"/>
    <w:rsid w:val="002264BD"/>
    <w:rsid w:val="00227634"/>
    <w:rsid w:val="002343DD"/>
    <w:rsid w:val="00263A78"/>
    <w:rsid w:val="00266266"/>
    <w:rsid w:val="00270526"/>
    <w:rsid w:val="00270804"/>
    <w:rsid w:val="00271DC7"/>
    <w:rsid w:val="00272C5F"/>
    <w:rsid w:val="00275CE2"/>
    <w:rsid w:val="00282425"/>
    <w:rsid w:val="002877D9"/>
    <w:rsid w:val="00294C6F"/>
    <w:rsid w:val="00297651"/>
    <w:rsid w:val="00297F74"/>
    <w:rsid w:val="002A62C4"/>
    <w:rsid w:val="002A7150"/>
    <w:rsid w:val="002A7584"/>
    <w:rsid w:val="002B2670"/>
    <w:rsid w:val="002B3BDA"/>
    <w:rsid w:val="002B712D"/>
    <w:rsid w:val="002B7B0D"/>
    <w:rsid w:val="002C224B"/>
    <w:rsid w:val="002C3919"/>
    <w:rsid w:val="002C7B44"/>
    <w:rsid w:val="002D2F52"/>
    <w:rsid w:val="002D7118"/>
    <w:rsid w:val="002E0244"/>
    <w:rsid w:val="002E16B3"/>
    <w:rsid w:val="002E23BF"/>
    <w:rsid w:val="002E469E"/>
    <w:rsid w:val="002F30B5"/>
    <w:rsid w:val="002F47C4"/>
    <w:rsid w:val="00304838"/>
    <w:rsid w:val="00305433"/>
    <w:rsid w:val="00306719"/>
    <w:rsid w:val="00311AEE"/>
    <w:rsid w:val="0031412E"/>
    <w:rsid w:val="003206F5"/>
    <w:rsid w:val="00321891"/>
    <w:rsid w:val="00321B68"/>
    <w:rsid w:val="00322A85"/>
    <w:rsid w:val="00326DC4"/>
    <w:rsid w:val="0033074C"/>
    <w:rsid w:val="003354AD"/>
    <w:rsid w:val="003378CA"/>
    <w:rsid w:val="00340090"/>
    <w:rsid w:val="00360D6E"/>
    <w:rsid w:val="003635F0"/>
    <w:rsid w:val="00364206"/>
    <w:rsid w:val="00370BB7"/>
    <w:rsid w:val="003715E4"/>
    <w:rsid w:val="00380655"/>
    <w:rsid w:val="00382DDA"/>
    <w:rsid w:val="0038602D"/>
    <w:rsid w:val="00386150"/>
    <w:rsid w:val="003B0006"/>
    <w:rsid w:val="003B35CD"/>
    <w:rsid w:val="003B4529"/>
    <w:rsid w:val="003C53AF"/>
    <w:rsid w:val="003D60AA"/>
    <w:rsid w:val="003D76D9"/>
    <w:rsid w:val="003D7E4B"/>
    <w:rsid w:val="003E0EEA"/>
    <w:rsid w:val="003F30DE"/>
    <w:rsid w:val="003F530E"/>
    <w:rsid w:val="003F74AE"/>
    <w:rsid w:val="0040049F"/>
    <w:rsid w:val="00403AA8"/>
    <w:rsid w:val="00405D80"/>
    <w:rsid w:val="00407111"/>
    <w:rsid w:val="004106E5"/>
    <w:rsid w:val="0041103F"/>
    <w:rsid w:val="004130F4"/>
    <w:rsid w:val="00413884"/>
    <w:rsid w:val="00414358"/>
    <w:rsid w:val="00416143"/>
    <w:rsid w:val="00421406"/>
    <w:rsid w:val="00421F14"/>
    <w:rsid w:val="0042372A"/>
    <w:rsid w:val="00425109"/>
    <w:rsid w:val="0043286E"/>
    <w:rsid w:val="00432CD0"/>
    <w:rsid w:val="00433BB6"/>
    <w:rsid w:val="004409F9"/>
    <w:rsid w:val="00441B22"/>
    <w:rsid w:val="004449B3"/>
    <w:rsid w:val="0044710C"/>
    <w:rsid w:val="00447457"/>
    <w:rsid w:val="004508FB"/>
    <w:rsid w:val="004511D3"/>
    <w:rsid w:val="0045289F"/>
    <w:rsid w:val="004544FF"/>
    <w:rsid w:val="00455569"/>
    <w:rsid w:val="00460038"/>
    <w:rsid w:val="00460B11"/>
    <w:rsid w:val="004673E7"/>
    <w:rsid w:val="0047418D"/>
    <w:rsid w:val="00477178"/>
    <w:rsid w:val="00486EF6"/>
    <w:rsid w:val="00494221"/>
    <w:rsid w:val="00494F70"/>
    <w:rsid w:val="004A2711"/>
    <w:rsid w:val="004A66C6"/>
    <w:rsid w:val="004B17F5"/>
    <w:rsid w:val="004B3F45"/>
    <w:rsid w:val="004B70B0"/>
    <w:rsid w:val="004C1F43"/>
    <w:rsid w:val="004C6A8F"/>
    <w:rsid w:val="004D022A"/>
    <w:rsid w:val="004D089E"/>
    <w:rsid w:val="004D1181"/>
    <w:rsid w:val="004D6703"/>
    <w:rsid w:val="004E34BD"/>
    <w:rsid w:val="004F0411"/>
    <w:rsid w:val="004F0893"/>
    <w:rsid w:val="004F3F86"/>
    <w:rsid w:val="004F3FD5"/>
    <w:rsid w:val="004F67AB"/>
    <w:rsid w:val="004F7CD3"/>
    <w:rsid w:val="00500016"/>
    <w:rsid w:val="00503C4E"/>
    <w:rsid w:val="005072E3"/>
    <w:rsid w:val="00507B7C"/>
    <w:rsid w:val="005149A2"/>
    <w:rsid w:val="005167A5"/>
    <w:rsid w:val="00516FD4"/>
    <w:rsid w:val="0052058D"/>
    <w:rsid w:val="00521319"/>
    <w:rsid w:val="00527460"/>
    <w:rsid w:val="0053429C"/>
    <w:rsid w:val="00534DCB"/>
    <w:rsid w:val="00536292"/>
    <w:rsid w:val="00540396"/>
    <w:rsid w:val="0054079E"/>
    <w:rsid w:val="00540B05"/>
    <w:rsid w:val="00542BBE"/>
    <w:rsid w:val="005435B3"/>
    <w:rsid w:val="0054691A"/>
    <w:rsid w:val="00553501"/>
    <w:rsid w:val="00556055"/>
    <w:rsid w:val="0056053C"/>
    <w:rsid w:val="00565508"/>
    <w:rsid w:val="0058077F"/>
    <w:rsid w:val="00580AF1"/>
    <w:rsid w:val="00581F10"/>
    <w:rsid w:val="00595078"/>
    <w:rsid w:val="005966BB"/>
    <w:rsid w:val="005973B7"/>
    <w:rsid w:val="005A0543"/>
    <w:rsid w:val="005A2943"/>
    <w:rsid w:val="005A34DC"/>
    <w:rsid w:val="005A48FC"/>
    <w:rsid w:val="005A4B22"/>
    <w:rsid w:val="005A5E9E"/>
    <w:rsid w:val="005B5E8A"/>
    <w:rsid w:val="005B7C7B"/>
    <w:rsid w:val="005C67CA"/>
    <w:rsid w:val="005D0166"/>
    <w:rsid w:val="005D0E1B"/>
    <w:rsid w:val="005D5C90"/>
    <w:rsid w:val="005D7BD1"/>
    <w:rsid w:val="005E0AF1"/>
    <w:rsid w:val="005E11B3"/>
    <w:rsid w:val="005E2571"/>
    <w:rsid w:val="005F434E"/>
    <w:rsid w:val="005F66DD"/>
    <w:rsid w:val="005F7192"/>
    <w:rsid w:val="005F7494"/>
    <w:rsid w:val="005F7E16"/>
    <w:rsid w:val="00600441"/>
    <w:rsid w:val="00602241"/>
    <w:rsid w:val="00602E41"/>
    <w:rsid w:val="00603564"/>
    <w:rsid w:val="00604486"/>
    <w:rsid w:val="006046FC"/>
    <w:rsid w:val="0060588A"/>
    <w:rsid w:val="00605A17"/>
    <w:rsid w:val="00610F7D"/>
    <w:rsid w:val="0061351D"/>
    <w:rsid w:val="00616E98"/>
    <w:rsid w:val="00621A42"/>
    <w:rsid w:val="006238AC"/>
    <w:rsid w:val="00630FD6"/>
    <w:rsid w:val="006365D7"/>
    <w:rsid w:val="00636BC3"/>
    <w:rsid w:val="00640CF5"/>
    <w:rsid w:val="006411AA"/>
    <w:rsid w:val="006444B5"/>
    <w:rsid w:val="00647608"/>
    <w:rsid w:val="00651791"/>
    <w:rsid w:val="0065477E"/>
    <w:rsid w:val="0065764D"/>
    <w:rsid w:val="00660CAC"/>
    <w:rsid w:val="00664B42"/>
    <w:rsid w:val="00665D19"/>
    <w:rsid w:val="006731DA"/>
    <w:rsid w:val="006734E7"/>
    <w:rsid w:val="00674548"/>
    <w:rsid w:val="0067527D"/>
    <w:rsid w:val="00675B02"/>
    <w:rsid w:val="00676B2E"/>
    <w:rsid w:val="00685F91"/>
    <w:rsid w:val="00691436"/>
    <w:rsid w:val="006A19E4"/>
    <w:rsid w:val="006A33BF"/>
    <w:rsid w:val="006A3A06"/>
    <w:rsid w:val="006A53C5"/>
    <w:rsid w:val="006A6572"/>
    <w:rsid w:val="006B0BE4"/>
    <w:rsid w:val="006B1B7D"/>
    <w:rsid w:val="006B7A79"/>
    <w:rsid w:val="006C0211"/>
    <w:rsid w:val="006C1021"/>
    <w:rsid w:val="006C107F"/>
    <w:rsid w:val="006D1BD0"/>
    <w:rsid w:val="006D2996"/>
    <w:rsid w:val="006D7C72"/>
    <w:rsid w:val="006D7E88"/>
    <w:rsid w:val="006E35CD"/>
    <w:rsid w:val="006E7EDB"/>
    <w:rsid w:val="006F04E2"/>
    <w:rsid w:val="006F0C99"/>
    <w:rsid w:val="006F3BED"/>
    <w:rsid w:val="006F4C4D"/>
    <w:rsid w:val="006F5BB5"/>
    <w:rsid w:val="00704A26"/>
    <w:rsid w:val="007070BC"/>
    <w:rsid w:val="00710D63"/>
    <w:rsid w:val="0071561E"/>
    <w:rsid w:val="00717578"/>
    <w:rsid w:val="00720D13"/>
    <w:rsid w:val="00721F17"/>
    <w:rsid w:val="00724AF5"/>
    <w:rsid w:val="0073073A"/>
    <w:rsid w:val="00731D70"/>
    <w:rsid w:val="00735545"/>
    <w:rsid w:val="00741BF0"/>
    <w:rsid w:val="00746F40"/>
    <w:rsid w:val="00747400"/>
    <w:rsid w:val="0075133D"/>
    <w:rsid w:val="0075335B"/>
    <w:rsid w:val="007538CD"/>
    <w:rsid w:val="00754D3D"/>
    <w:rsid w:val="0075556C"/>
    <w:rsid w:val="00757197"/>
    <w:rsid w:val="00757EFD"/>
    <w:rsid w:val="007613E2"/>
    <w:rsid w:val="00765614"/>
    <w:rsid w:val="00765C9F"/>
    <w:rsid w:val="00767CE5"/>
    <w:rsid w:val="007727AD"/>
    <w:rsid w:val="00772DC9"/>
    <w:rsid w:val="007735D4"/>
    <w:rsid w:val="00774305"/>
    <w:rsid w:val="00774587"/>
    <w:rsid w:val="007769C5"/>
    <w:rsid w:val="0078082C"/>
    <w:rsid w:val="00780861"/>
    <w:rsid w:val="00781833"/>
    <w:rsid w:val="00786E2D"/>
    <w:rsid w:val="007902E0"/>
    <w:rsid w:val="007915A9"/>
    <w:rsid w:val="00792E32"/>
    <w:rsid w:val="00794480"/>
    <w:rsid w:val="00794AB0"/>
    <w:rsid w:val="007A0BBC"/>
    <w:rsid w:val="007A6D5B"/>
    <w:rsid w:val="007B0F1D"/>
    <w:rsid w:val="007B41FD"/>
    <w:rsid w:val="007B5883"/>
    <w:rsid w:val="007C0E96"/>
    <w:rsid w:val="007C4A81"/>
    <w:rsid w:val="007C4B43"/>
    <w:rsid w:val="007C4CCC"/>
    <w:rsid w:val="007C62BF"/>
    <w:rsid w:val="007D3210"/>
    <w:rsid w:val="007D4ABB"/>
    <w:rsid w:val="007D7B53"/>
    <w:rsid w:val="007E34D8"/>
    <w:rsid w:val="007E3A82"/>
    <w:rsid w:val="007E4222"/>
    <w:rsid w:val="007F09DF"/>
    <w:rsid w:val="007F0A7D"/>
    <w:rsid w:val="007F1128"/>
    <w:rsid w:val="007F5EF8"/>
    <w:rsid w:val="007F67F1"/>
    <w:rsid w:val="007F7A73"/>
    <w:rsid w:val="00803E61"/>
    <w:rsid w:val="00806E5C"/>
    <w:rsid w:val="00811766"/>
    <w:rsid w:val="00813730"/>
    <w:rsid w:val="008143E2"/>
    <w:rsid w:val="00816298"/>
    <w:rsid w:val="00816C0B"/>
    <w:rsid w:val="00817EC4"/>
    <w:rsid w:val="00822E3A"/>
    <w:rsid w:val="00827E0C"/>
    <w:rsid w:val="0083093B"/>
    <w:rsid w:val="008343FF"/>
    <w:rsid w:val="008370FE"/>
    <w:rsid w:val="00840104"/>
    <w:rsid w:val="0084248B"/>
    <w:rsid w:val="00842C91"/>
    <w:rsid w:val="00845000"/>
    <w:rsid w:val="00845293"/>
    <w:rsid w:val="00847E21"/>
    <w:rsid w:val="00852B93"/>
    <w:rsid w:val="0085313E"/>
    <w:rsid w:val="008538C6"/>
    <w:rsid w:val="00853BBE"/>
    <w:rsid w:val="00854D1F"/>
    <w:rsid w:val="008555D6"/>
    <w:rsid w:val="0085737D"/>
    <w:rsid w:val="00876348"/>
    <w:rsid w:val="00882A92"/>
    <w:rsid w:val="008901BB"/>
    <w:rsid w:val="00895B29"/>
    <w:rsid w:val="008A2547"/>
    <w:rsid w:val="008A642D"/>
    <w:rsid w:val="008A6BA5"/>
    <w:rsid w:val="008B03BB"/>
    <w:rsid w:val="008B148C"/>
    <w:rsid w:val="008B3254"/>
    <w:rsid w:val="008B3655"/>
    <w:rsid w:val="008C2C8C"/>
    <w:rsid w:val="008C3538"/>
    <w:rsid w:val="008C41E3"/>
    <w:rsid w:val="008D2C95"/>
    <w:rsid w:val="008D5B9F"/>
    <w:rsid w:val="008E572C"/>
    <w:rsid w:val="008E7C86"/>
    <w:rsid w:val="008E7FDE"/>
    <w:rsid w:val="008F214E"/>
    <w:rsid w:val="008F2998"/>
    <w:rsid w:val="008F587C"/>
    <w:rsid w:val="00901E00"/>
    <w:rsid w:val="00906095"/>
    <w:rsid w:val="00906F23"/>
    <w:rsid w:val="009142B4"/>
    <w:rsid w:val="00914CC6"/>
    <w:rsid w:val="00924668"/>
    <w:rsid w:val="00930329"/>
    <w:rsid w:val="009349B0"/>
    <w:rsid w:val="00937E1A"/>
    <w:rsid w:val="00947C16"/>
    <w:rsid w:val="009507F2"/>
    <w:rsid w:val="00952758"/>
    <w:rsid w:val="00956F5A"/>
    <w:rsid w:val="0096030D"/>
    <w:rsid w:val="00960AB0"/>
    <w:rsid w:val="0096208B"/>
    <w:rsid w:val="00962E22"/>
    <w:rsid w:val="00963883"/>
    <w:rsid w:val="00965E26"/>
    <w:rsid w:val="00966B49"/>
    <w:rsid w:val="00975323"/>
    <w:rsid w:val="00976FDF"/>
    <w:rsid w:val="009806C5"/>
    <w:rsid w:val="0098123E"/>
    <w:rsid w:val="009839AA"/>
    <w:rsid w:val="00985235"/>
    <w:rsid w:val="00985429"/>
    <w:rsid w:val="00987B9C"/>
    <w:rsid w:val="00991F24"/>
    <w:rsid w:val="0099450E"/>
    <w:rsid w:val="00995670"/>
    <w:rsid w:val="00995A3E"/>
    <w:rsid w:val="00997A7D"/>
    <w:rsid w:val="009A3BAD"/>
    <w:rsid w:val="009A464D"/>
    <w:rsid w:val="009A5E98"/>
    <w:rsid w:val="009B48CF"/>
    <w:rsid w:val="009B669F"/>
    <w:rsid w:val="009B6F6A"/>
    <w:rsid w:val="009C0F05"/>
    <w:rsid w:val="009D4A7D"/>
    <w:rsid w:val="009D65E7"/>
    <w:rsid w:val="009D6786"/>
    <w:rsid w:val="009D7ACB"/>
    <w:rsid w:val="009E10CC"/>
    <w:rsid w:val="009E14F0"/>
    <w:rsid w:val="009E356B"/>
    <w:rsid w:val="009E4381"/>
    <w:rsid w:val="009E7E4D"/>
    <w:rsid w:val="009F1AD4"/>
    <w:rsid w:val="009F42DB"/>
    <w:rsid w:val="009F6E3C"/>
    <w:rsid w:val="00A10418"/>
    <w:rsid w:val="00A108B8"/>
    <w:rsid w:val="00A109D6"/>
    <w:rsid w:val="00A12605"/>
    <w:rsid w:val="00A12791"/>
    <w:rsid w:val="00A1448C"/>
    <w:rsid w:val="00A144D8"/>
    <w:rsid w:val="00A14855"/>
    <w:rsid w:val="00A15D0C"/>
    <w:rsid w:val="00A2270E"/>
    <w:rsid w:val="00A22895"/>
    <w:rsid w:val="00A230FF"/>
    <w:rsid w:val="00A24B1B"/>
    <w:rsid w:val="00A26694"/>
    <w:rsid w:val="00A27E12"/>
    <w:rsid w:val="00A27EEF"/>
    <w:rsid w:val="00A306FD"/>
    <w:rsid w:val="00A40D46"/>
    <w:rsid w:val="00A40DDD"/>
    <w:rsid w:val="00A43051"/>
    <w:rsid w:val="00A51B43"/>
    <w:rsid w:val="00A55227"/>
    <w:rsid w:val="00A57062"/>
    <w:rsid w:val="00A63023"/>
    <w:rsid w:val="00A65EF1"/>
    <w:rsid w:val="00A666EB"/>
    <w:rsid w:val="00A777B8"/>
    <w:rsid w:val="00A77B4E"/>
    <w:rsid w:val="00A805AD"/>
    <w:rsid w:val="00A84FD8"/>
    <w:rsid w:val="00A87FA7"/>
    <w:rsid w:val="00A90BA5"/>
    <w:rsid w:val="00A95DDB"/>
    <w:rsid w:val="00A97FA6"/>
    <w:rsid w:val="00AA0497"/>
    <w:rsid w:val="00AA549F"/>
    <w:rsid w:val="00AA678D"/>
    <w:rsid w:val="00AB2F83"/>
    <w:rsid w:val="00AB3C11"/>
    <w:rsid w:val="00AB44E5"/>
    <w:rsid w:val="00AC0910"/>
    <w:rsid w:val="00AC5243"/>
    <w:rsid w:val="00AD474A"/>
    <w:rsid w:val="00AD4EA9"/>
    <w:rsid w:val="00AD6A54"/>
    <w:rsid w:val="00AD6DA1"/>
    <w:rsid w:val="00AE2386"/>
    <w:rsid w:val="00AE41C5"/>
    <w:rsid w:val="00AE7288"/>
    <w:rsid w:val="00AE72C5"/>
    <w:rsid w:val="00B00B53"/>
    <w:rsid w:val="00B0258E"/>
    <w:rsid w:val="00B044A4"/>
    <w:rsid w:val="00B05955"/>
    <w:rsid w:val="00B06873"/>
    <w:rsid w:val="00B13221"/>
    <w:rsid w:val="00B1447D"/>
    <w:rsid w:val="00B16739"/>
    <w:rsid w:val="00B20E74"/>
    <w:rsid w:val="00B23F41"/>
    <w:rsid w:val="00B32CB6"/>
    <w:rsid w:val="00B3532F"/>
    <w:rsid w:val="00B559C3"/>
    <w:rsid w:val="00B55C1A"/>
    <w:rsid w:val="00B56148"/>
    <w:rsid w:val="00B64210"/>
    <w:rsid w:val="00B656CF"/>
    <w:rsid w:val="00B666D1"/>
    <w:rsid w:val="00B67105"/>
    <w:rsid w:val="00B7717F"/>
    <w:rsid w:val="00B84DA9"/>
    <w:rsid w:val="00B85AC2"/>
    <w:rsid w:val="00B92202"/>
    <w:rsid w:val="00B9389B"/>
    <w:rsid w:val="00B9531B"/>
    <w:rsid w:val="00BA196A"/>
    <w:rsid w:val="00BA389A"/>
    <w:rsid w:val="00BA407A"/>
    <w:rsid w:val="00BA5F08"/>
    <w:rsid w:val="00BB7220"/>
    <w:rsid w:val="00BC0973"/>
    <w:rsid w:val="00BC23AB"/>
    <w:rsid w:val="00BC5A04"/>
    <w:rsid w:val="00BC799A"/>
    <w:rsid w:val="00BD3D25"/>
    <w:rsid w:val="00BE10B0"/>
    <w:rsid w:val="00BE3421"/>
    <w:rsid w:val="00BF04CC"/>
    <w:rsid w:val="00BF4F98"/>
    <w:rsid w:val="00BF5537"/>
    <w:rsid w:val="00BF6E55"/>
    <w:rsid w:val="00C00944"/>
    <w:rsid w:val="00C073F9"/>
    <w:rsid w:val="00C07644"/>
    <w:rsid w:val="00C15346"/>
    <w:rsid w:val="00C226B2"/>
    <w:rsid w:val="00C233B3"/>
    <w:rsid w:val="00C23EED"/>
    <w:rsid w:val="00C26B9D"/>
    <w:rsid w:val="00C26FE1"/>
    <w:rsid w:val="00C27F79"/>
    <w:rsid w:val="00C3043C"/>
    <w:rsid w:val="00C30F52"/>
    <w:rsid w:val="00C34385"/>
    <w:rsid w:val="00C36352"/>
    <w:rsid w:val="00C37685"/>
    <w:rsid w:val="00C42B36"/>
    <w:rsid w:val="00C43907"/>
    <w:rsid w:val="00C43BD5"/>
    <w:rsid w:val="00C440FC"/>
    <w:rsid w:val="00C468EF"/>
    <w:rsid w:val="00C56E31"/>
    <w:rsid w:val="00C66AB5"/>
    <w:rsid w:val="00C673DE"/>
    <w:rsid w:val="00C73148"/>
    <w:rsid w:val="00C74FAB"/>
    <w:rsid w:val="00C757DB"/>
    <w:rsid w:val="00C75A08"/>
    <w:rsid w:val="00C7645E"/>
    <w:rsid w:val="00C771F8"/>
    <w:rsid w:val="00C80138"/>
    <w:rsid w:val="00C802FA"/>
    <w:rsid w:val="00C81AA3"/>
    <w:rsid w:val="00C81E93"/>
    <w:rsid w:val="00C83071"/>
    <w:rsid w:val="00C8331D"/>
    <w:rsid w:val="00C83EBC"/>
    <w:rsid w:val="00C95323"/>
    <w:rsid w:val="00C95326"/>
    <w:rsid w:val="00C967E9"/>
    <w:rsid w:val="00CA0498"/>
    <w:rsid w:val="00CA45B9"/>
    <w:rsid w:val="00CA5819"/>
    <w:rsid w:val="00CA59F0"/>
    <w:rsid w:val="00CA7E23"/>
    <w:rsid w:val="00CB09D2"/>
    <w:rsid w:val="00CB13C4"/>
    <w:rsid w:val="00CB49D3"/>
    <w:rsid w:val="00CB731F"/>
    <w:rsid w:val="00CC29FF"/>
    <w:rsid w:val="00CC2A25"/>
    <w:rsid w:val="00CC2D9A"/>
    <w:rsid w:val="00CC2E91"/>
    <w:rsid w:val="00CC4497"/>
    <w:rsid w:val="00CC67C5"/>
    <w:rsid w:val="00CD180C"/>
    <w:rsid w:val="00CD3335"/>
    <w:rsid w:val="00CD3D68"/>
    <w:rsid w:val="00CD59F5"/>
    <w:rsid w:val="00CD66C2"/>
    <w:rsid w:val="00CE12AC"/>
    <w:rsid w:val="00CE14E2"/>
    <w:rsid w:val="00CE5904"/>
    <w:rsid w:val="00CF09B9"/>
    <w:rsid w:val="00CF0EA7"/>
    <w:rsid w:val="00CF684F"/>
    <w:rsid w:val="00D07737"/>
    <w:rsid w:val="00D14606"/>
    <w:rsid w:val="00D17128"/>
    <w:rsid w:val="00D1758E"/>
    <w:rsid w:val="00D1767F"/>
    <w:rsid w:val="00D202A0"/>
    <w:rsid w:val="00D31627"/>
    <w:rsid w:val="00D3675D"/>
    <w:rsid w:val="00D42306"/>
    <w:rsid w:val="00D423D4"/>
    <w:rsid w:val="00D45308"/>
    <w:rsid w:val="00D475D0"/>
    <w:rsid w:val="00D524A7"/>
    <w:rsid w:val="00D5495C"/>
    <w:rsid w:val="00D54F18"/>
    <w:rsid w:val="00D62916"/>
    <w:rsid w:val="00D631D9"/>
    <w:rsid w:val="00D63B56"/>
    <w:rsid w:val="00D64A55"/>
    <w:rsid w:val="00D6505B"/>
    <w:rsid w:val="00D66A9D"/>
    <w:rsid w:val="00D735A3"/>
    <w:rsid w:val="00D75EA7"/>
    <w:rsid w:val="00D76885"/>
    <w:rsid w:val="00D817F1"/>
    <w:rsid w:val="00D81B0D"/>
    <w:rsid w:val="00D837A5"/>
    <w:rsid w:val="00D83FB4"/>
    <w:rsid w:val="00D85547"/>
    <w:rsid w:val="00D86189"/>
    <w:rsid w:val="00D877E6"/>
    <w:rsid w:val="00D91A8C"/>
    <w:rsid w:val="00D91EF0"/>
    <w:rsid w:val="00D9275D"/>
    <w:rsid w:val="00D93AFD"/>
    <w:rsid w:val="00D94A48"/>
    <w:rsid w:val="00D96B97"/>
    <w:rsid w:val="00DA224E"/>
    <w:rsid w:val="00DA2463"/>
    <w:rsid w:val="00DA26F3"/>
    <w:rsid w:val="00DA5DB5"/>
    <w:rsid w:val="00DA6127"/>
    <w:rsid w:val="00DA6CF4"/>
    <w:rsid w:val="00DB1B8E"/>
    <w:rsid w:val="00DB3145"/>
    <w:rsid w:val="00DB61AD"/>
    <w:rsid w:val="00DC36E4"/>
    <w:rsid w:val="00DC727B"/>
    <w:rsid w:val="00DD2819"/>
    <w:rsid w:val="00DD459F"/>
    <w:rsid w:val="00DE194C"/>
    <w:rsid w:val="00DE79E6"/>
    <w:rsid w:val="00DF10FF"/>
    <w:rsid w:val="00DF26E8"/>
    <w:rsid w:val="00E017FA"/>
    <w:rsid w:val="00E02139"/>
    <w:rsid w:val="00E042CF"/>
    <w:rsid w:val="00E06BD3"/>
    <w:rsid w:val="00E0728A"/>
    <w:rsid w:val="00E138B0"/>
    <w:rsid w:val="00E16240"/>
    <w:rsid w:val="00E16AB0"/>
    <w:rsid w:val="00E32699"/>
    <w:rsid w:val="00E419A7"/>
    <w:rsid w:val="00E44D5D"/>
    <w:rsid w:val="00E457D1"/>
    <w:rsid w:val="00E50CF0"/>
    <w:rsid w:val="00E5160E"/>
    <w:rsid w:val="00E56BFD"/>
    <w:rsid w:val="00E56D8F"/>
    <w:rsid w:val="00E616C5"/>
    <w:rsid w:val="00E64CC3"/>
    <w:rsid w:val="00E65AE0"/>
    <w:rsid w:val="00E712A2"/>
    <w:rsid w:val="00E7297A"/>
    <w:rsid w:val="00E77CA6"/>
    <w:rsid w:val="00E80317"/>
    <w:rsid w:val="00E8567D"/>
    <w:rsid w:val="00E905A8"/>
    <w:rsid w:val="00E9159A"/>
    <w:rsid w:val="00E946CE"/>
    <w:rsid w:val="00E95CB8"/>
    <w:rsid w:val="00E9719B"/>
    <w:rsid w:val="00EA49FE"/>
    <w:rsid w:val="00EA5234"/>
    <w:rsid w:val="00EB29C4"/>
    <w:rsid w:val="00EB5FE4"/>
    <w:rsid w:val="00EE0FA6"/>
    <w:rsid w:val="00EE229A"/>
    <w:rsid w:val="00EE2378"/>
    <w:rsid w:val="00EE5997"/>
    <w:rsid w:val="00EF5BCC"/>
    <w:rsid w:val="00EF6D7B"/>
    <w:rsid w:val="00F00606"/>
    <w:rsid w:val="00F013CD"/>
    <w:rsid w:val="00F06D12"/>
    <w:rsid w:val="00F1259D"/>
    <w:rsid w:val="00F12692"/>
    <w:rsid w:val="00F17191"/>
    <w:rsid w:val="00F204E2"/>
    <w:rsid w:val="00F22F1D"/>
    <w:rsid w:val="00F266E5"/>
    <w:rsid w:val="00F274C6"/>
    <w:rsid w:val="00F2783C"/>
    <w:rsid w:val="00F30550"/>
    <w:rsid w:val="00F31EBF"/>
    <w:rsid w:val="00F325FB"/>
    <w:rsid w:val="00F35C8D"/>
    <w:rsid w:val="00F361CD"/>
    <w:rsid w:val="00F376C0"/>
    <w:rsid w:val="00F438D3"/>
    <w:rsid w:val="00F44BD5"/>
    <w:rsid w:val="00F47444"/>
    <w:rsid w:val="00F555E3"/>
    <w:rsid w:val="00F57DB1"/>
    <w:rsid w:val="00F621AD"/>
    <w:rsid w:val="00F63399"/>
    <w:rsid w:val="00F652B3"/>
    <w:rsid w:val="00F70A33"/>
    <w:rsid w:val="00F71DD3"/>
    <w:rsid w:val="00F73971"/>
    <w:rsid w:val="00F761B6"/>
    <w:rsid w:val="00F76637"/>
    <w:rsid w:val="00F8391A"/>
    <w:rsid w:val="00F846BE"/>
    <w:rsid w:val="00F865FC"/>
    <w:rsid w:val="00F91395"/>
    <w:rsid w:val="00F91893"/>
    <w:rsid w:val="00F932D6"/>
    <w:rsid w:val="00F95252"/>
    <w:rsid w:val="00F966D8"/>
    <w:rsid w:val="00FA18BD"/>
    <w:rsid w:val="00FA40DF"/>
    <w:rsid w:val="00FA4BD5"/>
    <w:rsid w:val="00FA6D89"/>
    <w:rsid w:val="00FB3A36"/>
    <w:rsid w:val="00FB48DD"/>
    <w:rsid w:val="00FB5FBF"/>
    <w:rsid w:val="00FC0538"/>
    <w:rsid w:val="00FC1F0C"/>
    <w:rsid w:val="00FC3F8D"/>
    <w:rsid w:val="00FC5633"/>
    <w:rsid w:val="00FC69EB"/>
    <w:rsid w:val="00FD0CE7"/>
    <w:rsid w:val="00FD2BAA"/>
    <w:rsid w:val="00FD4545"/>
    <w:rsid w:val="00FD77DB"/>
    <w:rsid w:val="00FE37B5"/>
    <w:rsid w:val="00FF0B3E"/>
    <w:rsid w:val="00FF35B5"/>
    <w:rsid w:val="00FF3C6F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80138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1D3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одподпункт"/>
    <w:basedOn w:val="a0"/>
    <w:rsid w:val="00C81AA3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6">
    <w:name w:val="Заголовок таблицы"/>
    <w:basedOn w:val="a0"/>
    <w:rsid w:val="00794AB0"/>
    <w:pPr>
      <w:spacing w:before="60" w:after="60"/>
      <w:ind w:firstLine="709"/>
      <w:jc w:val="center"/>
    </w:pPr>
    <w:rPr>
      <w:rFonts w:ascii="Verdana" w:hAnsi="Verdana" w:cs="Tahoma"/>
      <w:b/>
      <w:smallCaps/>
      <w:color w:val="003366"/>
      <w:sz w:val="20"/>
      <w:szCs w:val="20"/>
      <w:lang w:eastAsia="en-US"/>
    </w:rPr>
  </w:style>
  <w:style w:type="paragraph" w:styleId="a7">
    <w:name w:val="List"/>
    <w:basedOn w:val="a0"/>
    <w:rsid w:val="00794AB0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794AB0"/>
    <w:pPr>
      <w:numPr>
        <w:numId w:val="3"/>
      </w:numPr>
      <w:spacing w:after="240"/>
    </w:pPr>
    <w:rPr>
      <w:rFonts w:ascii="Verdana" w:hAnsi="Verdana"/>
      <w:sz w:val="18"/>
    </w:rPr>
  </w:style>
  <w:style w:type="character" w:customStyle="1" w:styleId="a8">
    <w:name w:val="комментарий"/>
    <w:rsid w:val="00794AB0"/>
    <w:rPr>
      <w:b/>
      <w:i/>
      <w:shd w:val="clear" w:color="auto" w:fill="FFFF99"/>
    </w:rPr>
  </w:style>
  <w:style w:type="paragraph" w:styleId="a9">
    <w:name w:val="Document Map"/>
    <w:basedOn w:val="a0"/>
    <w:semiHidden/>
    <w:rsid w:val="009839AA"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0"/>
    <w:rsid w:val="00845000"/>
    <w:pPr>
      <w:spacing w:after="120" w:line="360" w:lineRule="auto"/>
      <w:ind w:firstLine="567"/>
      <w:jc w:val="both"/>
    </w:pPr>
    <w:rPr>
      <w:sz w:val="28"/>
      <w:szCs w:val="20"/>
    </w:rPr>
  </w:style>
  <w:style w:type="paragraph" w:customStyle="1" w:styleId="ConsPlusNonformat">
    <w:name w:val="ConsPlusNonformat"/>
    <w:rsid w:val="00A2270E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customStyle="1" w:styleId="ConsPlusNormal">
    <w:name w:val="ConsPlusNormal"/>
    <w:rsid w:val="00A2270E"/>
    <w:pPr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b">
    <w:name w:val="List Paragraph"/>
    <w:basedOn w:val="a0"/>
    <w:uiPriority w:val="34"/>
    <w:qFormat/>
    <w:rsid w:val="0067527D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c">
    <w:name w:val="Balloon Text"/>
    <w:basedOn w:val="a0"/>
    <w:link w:val="ad"/>
    <w:rsid w:val="00754D3D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754D3D"/>
    <w:rPr>
      <w:rFonts w:ascii="Tahoma" w:hAnsi="Tahoma" w:cs="Tahoma"/>
      <w:sz w:val="16"/>
      <w:szCs w:val="16"/>
    </w:rPr>
  </w:style>
  <w:style w:type="character" w:styleId="ae">
    <w:name w:val="Hyperlink"/>
    <w:uiPriority w:val="99"/>
    <w:unhideWhenUsed/>
    <w:rsid w:val="00FD2BAA"/>
    <w:rPr>
      <w:color w:val="0000FF"/>
      <w:u w:val="single"/>
    </w:rPr>
  </w:style>
  <w:style w:type="character" w:styleId="af">
    <w:name w:val="FollowedHyperlink"/>
    <w:uiPriority w:val="99"/>
    <w:unhideWhenUsed/>
    <w:rsid w:val="00FD2BAA"/>
    <w:rPr>
      <w:color w:val="800080"/>
      <w:u w:val="single"/>
    </w:rPr>
  </w:style>
  <w:style w:type="paragraph" w:customStyle="1" w:styleId="xl75">
    <w:name w:val="xl75"/>
    <w:basedOn w:val="a0"/>
    <w:rsid w:val="00FD2BAA"/>
    <w:pPr>
      <w:spacing w:before="100" w:beforeAutospacing="1" w:after="100" w:afterAutospacing="1"/>
      <w:textAlignment w:val="top"/>
    </w:pPr>
  </w:style>
  <w:style w:type="paragraph" w:customStyle="1" w:styleId="xl76">
    <w:name w:val="xl76"/>
    <w:basedOn w:val="a0"/>
    <w:rsid w:val="00FD2BAA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a0"/>
    <w:rsid w:val="00FD2BAA"/>
    <w:pP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0"/>
    <w:rsid w:val="00FD2BAA"/>
    <w:pP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0"/>
    <w:rsid w:val="00FD2BAA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0"/>
    <w:rsid w:val="00FD2B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FD2BAA"/>
    <w:pP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0"/>
    <w:rsid w:val="00FD2B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character" w:styleId="af0">
    <w:name w:val="annotation reference"/>
    <w:basedOn w:val="a1"/>
    <w:rsid w:val="00E80317"/>
    <w:rPr>
      <w:sz w:val="16"/>
      <w:szCs w:val="16"/>
    </w:rPr>
  </w:style>
  <w:style w:type="paragraph" w:styleId="af1">
    <w:name w:val="annotation text"/>
    <w:basedOn w:val="a0"/>
    <w:link w:val="af2"/>
    <w:rsid w:val="00E8031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E80317"/>
  </w:style>
  <w:style w:type="paragraph" w:styleId="af3">
    <w:name w:val="annotation subject"/>
    <w:basedOn w:val="af1"/>
    <w:next w:val="af1"/>
    <w:link w:val="af4"/>
    <w:rsid w:val="00E80317"/>
    <w:rPr>
      <w:b/>
      <w:bCs/>
    </w:rPr>
  </w:style>
  <w:style w:type="character" w:customStyle="1" w:styleId="af4">
    <w:name w:val="Тема примечания Знак"/>
    <w:basedOn w:val="af2"/>
    <w:link w:val="af3"/>
    <w:rsid w:val="00E80317"/>
    <w:rPr>
      <w:b/>
      <w:bCs/>
    </w:rPr>
  </w:style>
  <w:style w:type="paragraph" w:styleId="af5">
    <w:name w:val="Revision"/>
    <w:hidden/>
    <w:uiPriority w:val="99"/>
    <w:semiHidden/>
    <w:rsid w:val="00E80317"/>
    <w:rPr>
      <w:sz w:val="24"/>
      <w:szCs w:val="24"/>
    </w:rPr>
  </w:style>
  <w:style w:type="paragraph" w:styleId="af6">
    <w:name w:val="No Spacing"/>
    <w:uiPriority w:val="1"/>
    <w:qFormat/>
    <w:rsid w:val="00774305"/>
    <w:rPr>
      <w:sz w:val="24"/>
      <w:szCs w:val="24"/>
    </w:rPr>
  </w:style>
  <w:style w:type="character" w:customStyle="1" w:styleId="af7">
    <w:name w:val="Основной текст_"/>
    <w:basedOn w:val="a1"/>
    <w:link w:val="6"/>
    <w:rsid w:val="0083093B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">
    <w:name w:val="Заголовок №2_"/>
    <w:basedOn w:val="a1"/>
    <w:link w:val="20"/>
    <w:rsid w:val="0083093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f7"/>
    <w:rsid w:val="0083093B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20">
    <w:name w:val="Заголовок №2"/>
    <w:basedOn w:val="a0"/>
    <w:link w:val="2"/>
    <w:rsid w:val="0083093B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80138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1D3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одподпункт"/>
    <w:basedOn w:val="a0"/>
    <w:rsid w:val="00C81AA3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6">
    <w:name w:val="Заголовок таблицы"/>
    <w:basedOn w:val="a0"/>
    <w:rsid w:val="00794AB0"/>
    <w:pPr>
      <w:spacing w:before="60" w:after="60"/>
      <w:ind w:firstLine="709"/>
      <w:jc w:val="center"/>
    </w:pPr>
    <w:rPr>
      <w:rFonts w:ascii="Verdana" w:hAnsi="Verdana" w:cs="Tahoma"/>
      <w:b/>
      <w:smallCaps/>
      <w:color w:val="003366"/>
      <w:sz w:val="20"/>
      <w:szCs w:val="20"/>
      <w:lang w:eastAsia="en-US"/>
    </w:rPr>
  </w:style>
  <w:style w:type="paragraph" w:styleId="a7">
    <w:name w:val="List"/>
    <w:basedOn w:val="a0"/>
    <w:rsid w:val="00794AB0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794AB0"/>
    <w:pPr>
      <w:numPr>
        <w:numId w:val="3"/>
      </w:numPr>
      <w:spacing w:after="240"/>
    </w:pPr>
    <w:rPr>
      <w:rFonts w:ascii="Verdana" w:hAnsi="Verdana"/>
      <w:sz w:val="18"/>
    </w:rPr>
  </w:style>
  <w:style w:type="character" w:customStyle="1" w:styleId="a8">
    <w:name w:val="комментарий"/>
    <w:rsid w:val="00794AB0"/>
    <w:rPr>
      <w:b/>
      <w:i/>
      <w:shd w:val="clear" w:color="auto" w:fill="FFFF99"/>
    </w:rPr>
  </w:style>
  <w:style w:type="paragraph" w:styleId="a9">
    <w:name w:val="Document Map"/>
    <w:basedOn w:val="a0"/>
    <w:semiHidden/>
    <w:rsid w:val="009839AA"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0"/>
    <w:rsid w:val="00845000"/>
    <w:pPr>
      <w:spacing w:after="120" w:line="360" w:lineRule="auto"/>
      <w:ind w:firstLine="567"/>
      <w:jc w:val="both"/>
    </w:pPr>
    <w:rPr>
      <w:sz w:val="28"/>
      <w:szCs w:val="20"/>
    </w:rPr>
  </w:style>
  <w:style w:type="paragraph" w:customStyle="1" w:styleId="ConsPlusNonformat">
    <w:name w:val="ConsPlusNonformat"/>
    <w:rsid w:val="00A2270E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customStyle="1" w:styleId="ConsPlusNormal">
    <w:name w:val="ConsPlusNormal"/>
    <w:rsid w:val="00A2270E"/>
    <w:pPr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b">
    <w:name w:val="List Paragraph"/>
    <w:basedOn w:val="a0"/>
    <w:uiPriority w:val="34"/>
    <w:qFormat/>
    <w:rsid w:val="0067527D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c">
    <w:name w:val="Balloon Text"/>
    <w:basedOn w:val="a0"/>
    <w:link w:val="ad"/>
    <w:rsid w:val="00754D3D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754D3D"/>
    <w:rPr>
      <w:rFonts w:ascii="Tahoma" w:hAnsi="Tahoma" w:cs="Tahoma"/>
      <w:sz w:val="16"/>
      <w:szCs w:val="16"/>
    </w:rPr>
  </w:style>
  <w:style w:type="character" w:styleId="ae">
    <w:name w:val="Hyperlink"/>
    <w:uiPriority w:val="99"/>
    <w:unhideWhenUsed/>
    <w:rsid w:val="00FD2BAA"/>
    <w:rPr>
      <w:color w:val="0000FF"/>
      <w:u w:val="single"/>
    </w:rPr>
  </w:style>
  <w:style w:type="character" w:styleId="af">
    <w:name w:val="FollowedHyperlink"/>
    <w:uiPriority w:val="99"/>
    <w:unhideWhenUsed/>
    <w:rsid w:val="00FD2BAA"/>
    <w:rPr>
      <w:color w:val="800080"/>
      <w:u w:val="single"/>
    </w:rPr>
  </w:style>
  <w:style w:type="paragraph" w:customStyle="1" w:styleId="xl75">
    <w:name w:val="xl75"/>
    <w:basedOn w:val="a0"/>
    <w:rsid w:val="00FD2BAA"/>
    <w:pPr>
      <w:spacing w:before="100" w:beforeAutospacing="1" w:after="100" w:afterAutospacing="1"/>
      <w:textAlignment w:val="top"/>
    </w:pPr>
  </w:style>
  <w:style w:type="paragraph" w:customStyle="1" w:styleId="xl76">
    <w:name w:val="xl76"/>
    <w:basedOn w:val="a0"/>
    <w:rsid w:val="00FD2BAA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a0"/>
    <w:rsid w:val="00FD2BAA"/>
    <w:pP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0"/>
    <w:rsid w:val="00FD2BAA"/>
    <w:pP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0"/>
    <w:rsid w:val="00FD2BAA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0"/>
    <w:rsid w:val="00FD2B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FD2BAA"/>
    <w:pP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0"/>
    <w:rsid w:val="00FD2B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0"/>
    <w:rsid w:val="00FD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character" w:styleId="af0">
    <w:name w:val="annotation reference"/>
    <w:basedOn w:val="a1"/>
    <w:rsid w:val="00E80317"/>
    <w:rPr>
      <w:sz w:val="16"/>
      <w:szCs w:val="16"/>
    </w:rPr>
  </w:style>
  <w:style w:type="paragraph" w:styleId="af1">
    <w:name w:val="annotation text"/>
    <w:basedOn w:val="a0"/>
    <w:link w:val="af2"/>
    <w:rsid w:val="00E8031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E80317"/>
  </w:style>
  <w:style w:type="paragraph" w:styleId="af3">
    <w:name w:val="annotation subject"/>
    <w:basedOn w:val="af1"/>
    <w:next w:val="af1"/>
    <w:link w:val="af4"/>
    <w:rsid w:val="00E80317"/>
    <w:rPr>
      <w:b/>
      <w:bCs/>
    </w:rPr>
  </w:style>
  <w:style w:type="character" w:customStyle="1" w:styleId="af4">
    <w:name w:val="Тема примечания Знак"/>
    <w:basedOn w:val="af2"/>
    <w:link w:val="af3"/>
    <w:rsid w:val="00E80317"/>
    <w:rPr>
      <w:b/>
      <w:bCs/>
    </w:rPr>
  </w:style>
  <w:style w:type="paragraph" w:styleId="af5">
    <w:name w:val="Revision"/>
    <w:hidden/>
    <w:uiPriority w:val="99"/>
    <w:semiHidden/>
    <w:rsid w:val="00E80317"/>
    <w:rPr>
      <w:sz w:val="24"/>
      <w:szCs w:val="24"/>
    </w:rPr>
  </w:style>
  <w:style w:type="paragraph" w:styleId="af6">
    <w:name w:val="No Spacing"/>
    <w:uiPriority w:val="1"/>
    <w:qFormat/>
    <w:rsid w:val="00774305"/>
    <w:rPr>
      <w:sz w:val="24"/>
      <w:szCs w:val="24"/>
    </w:rPr>
  </w:style>
  <w:style w:type="character" w:customStyle="1" w:styleId="af7">
    <w:name w:val="Основной текст_"/>
    <w:basedOn w:val="a1"/>
    <w:link w:val="6"/>
    <w:rsid w:val="0083093B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">
    <w:name w:val="Заголовок №2_"/>
    <w:basedOn w:val="a1"/>
    <w:link w:val="20"/>
    <w:rsid w:val="0083093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f7"/>
    <w:rsid w:val="0083093B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20">
    <w:name w:val="Заголовок №2"/>
    <w:basedOn w:val="a0"/>
    <w:link w:val="2"/>
    <w:rsid w:val="0083093B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0D743-6D55-4B7A-8962-3244EB46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2731</Words>
  <Characters>19781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GRES-5</Company>
  <LinksUpToDate>false</LinksUpToDate>
  <CharactersWithSpaces>22468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Tomakina</dc:creator>
  <cp:lastModifiedBy>Васильева Надежда Евгеньевна</cp:lastModifiedBy>
  <cp:revision>4</cp:revision>
  <cp:lastPrinted>2014-01-27T07:26:00Z</cp:lastPrinted>
  <dcterms:created xsi:type="dcterms:W3CDTF">2014-01-27T06:31:00Z</dcterms:created>
  <dcterms:modified xsi:type="dcterms:W3CDTF">2014-01-27T07:26:00Z</dcterms:modified>
</cp:coreProperties>
</file>